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1F9A" w14:textId="77777777" w:rsidR="00E4328E" w:rsidRPr="00FC5040" w:rsidRDefault="00E4328E" w:rsidP="00BE6ACF">
      <w:pPr>
        <w:jc w:val="center"/>
        <w:rPr>
          <w:rFonts w:ascii="Times New Roman" w:hAnsi="Times New Roman" w:cs="Times New Roman"/>
          <w:b/>
          <w:color w:val="000000" w:themeColor="text1"/>
          <w:sz w:val="24"/>
          <w:szCs w:val="24"/>
        </w:rPr>
      </w:pPr>
      <w:bookmarkStart w:id="0" w:name="_GoBack"/>
      <w:bookmarkEnd w:id="0"/>
    </w:p>
    <w:p w14:paraId="1B7E4C03" w14:textId="77777777" w:rsidR="0033444F" w:rsidRPr="00FC5040" w:rsidRDefault="00BE6ACF" w:rsidP="00BE6ACF">
      <w:pPr>
        <w:jc w:val="center"/>
        <w:rPr>
          <w:rFonts w:ascii="Times New Roman" w:hAnsi="Times New Roman" w:cs="Times New Roman"/>
          <w:b/>
          <w:color w:val="000000" w:themeColor="text1"/>
          <w:sz w:val="24"/>
          <w:szCs w:val="24"/>
        </w:rPr>
      </w:pPr>
      <w:r w:rsidRPr="00FC5040">
        <w:rPr>
          <w:rFonts w:ascii="Times New Roman" w:hAnsi="Times New Roman" w:cs="Times New Roman"/>
          <w:b/>
          <w:color w:val="000000" w:themeColor="text1"/>
          <w:sz w:val="24"/>
          <w:szCs w:val="24"/>
        </w:rPr>
        <w:t xml:space="preserve">ТЕХНІЧНІ, ЯКІСНІ </w:t>
      </w:r>
      <w:r w:rsidR="00A30585" w:rsidRPr="00FC5040">
        <w:rPr>
          <w:rFonts w:ascii="Times New Roman" w:hAnsi="Times New Roman" w:cs="Times New Roman"/>
          <w:b/>
          <w:color w:val="000000" w:themeColor="text1"/>
          <w:sz w:val="24"/>
          <w:szCs w:val="24"/>
        </w:rPr>
        <w:t xml:space="preserve">ТА КІЛЬКІСНІ </w:t>
      </w:r>
      <w:r w:rsidRPr="00FC5040">
        <w:rPr>
          <w:rFonts w:ascii="Times New Roman" w:hAnsi="Times New Roman" w:cs="Times New Roman"/>
          <w:b/>
          <w:color w:val="000000" w:themeColor="text1"/>
          <w:sz w:val="24"/>
          <w:szCs w:val="24"/>
        </w:rPr>
        <w:t>ХАРАКТЕРИСТИКИ ПРЕДМЕТА ЗАКУПІВЛІ</w:t>
      </w:r>
    </w:p>
    <w:p w14:paraId="69FE96C2" w14:textId="77777777" w:rsidR="007D5678" w:rsidRDefault="007D5678" w:rsidP="007D5678">
      <w:pPr>
        <w:jc w:val="center"/>
        <w:rPr>
          <w:rFonts w:ascii="Times New Roman" w:hAnsi="Times New Roman" w:cs="Times New Roman"/>
          <w:b/>
          <w:bCs/>
          <w:spacing w:val="-3"/>
          <w:u w:val="single"/>
        </w:rPr>
      </w:pPr>
    </w:p>
    <w:p w14:paraId="0E335E5C" w14:textId="654A47CF" w:rsidR="007D5678" w:rsidRPr="00285A50" w:rsidRDefault="00285A50" w:rsidP="007D5678">
      <w:pPr>
        <w:jc w:val="center"/>
        <w:rPr>
          <w:rFonts w:ascii="Times New Roman" w:hAnsi="Times New Roman" w:cs="Times New Roman"/>
          <w:b/>
          <w:color w:val="000000"/>
          <w:sz w:val="24"/>
          <w:szCs w:val="24"/>
          <w:u w:val="single"/>
        </w:rPr>
      </w:pPr>
      <w:r w:rsidRPr="00285A50">
        <w:rPr>
          <w:rFonts w:ascii="Times New Roman" w:hAnsi="Times New Roman" w:cs="Times New Roman"/>
          <w:b/>
          <w:sz w:val="24"/>
          <w:szCs w:val="24"/>
          <w:u w:val="single"/>
        </w:rPr>
        <w:t>Сир твердий жирністю не менше 45% вагою не більше 2кг</w:t>
      </w:r>
      <w:r w:rsidRPr="00285A50">
        <w:rPr>
          <w:rFonts w:ascii="Times New Roman" w:hAnsi="Times New Roman" w:cs="Times New Roman"/>
          <w:b/>
          <w:color w:val="000000"/>
          <w:sz w:val="24"/>
          <w:szCs w:val="24"/>
          <w:u w:val="single"/>
        </w:rPr>
        <w:t xml:space="preserve"> (код за ЕЗС ДК 021:2015:15540000-5 </w:t>
      </w:r>
      <w:r w:rsidRPr="00285A50">
        <w:rPr>
          <w:rFonts w:ascii="Times New Roman" w:hAnsi="Times New Roman" w:cs="Times New Roman"/>
          <w:b/>
          <w:sz w:val="24"/>
          <w:szCs w:val="24"/>
          <w:u w:val="single"/>
        </w:rPr>
        <w:t>Сирні продукти (15544000-3)</w:t>
      </w:r>
      <w:r w:rsidRPr="00285A50">
        <w:rPr>
          <w:rFonts w:ascii="Times New Roman" w:hAnsi="Times New Roman" w:cs="Times New Roman"/>
          <w:b/>
          <w:color w:val="000000"/>
          <w:sz w:val="24"/>
          <w:szCs w:val="24"/>
          <w:u w:val="single"/>
        </w:rPr>
        <w:t>)</w:t>
      </w:r>
    </w:p>
    <w:p w14:paraId="63B7B69A" w14:textId="573992E7" w:rsidR="007D5678" w:rsidRDefault="007D5678" w:rsidP="00285A50">
      <w:pPr>
        <w:rPr>
          <w:rFonts w:ascii="Times New Roman" w:hAnsi="Times New Roman" w:cs="Times New Roman"/>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5670"/>
        <w:gridCol w:w="1134"/>
        <w:gridCol w:w="1417"/>
      </w:tblGrid>
      <w:tr w:rsidR="00285A50" w:rsidRPr="00285A50" w14:paraId="2B3C39A9" w14:textId="77777777" w:rsidTr="00285A50">
        <w:tc>
          <w:tcPr>
            <w:tcW w:w="1980" w:type="dxa"/>
            <w:tcBorders>
              <w:top w:val="single" w:sz="4" w:space="0" w:color="auto"/>
              <w:left w:val="single" w:sz="4" w:space="0" w:color="auto"/>
              <w:bottom w:val="single" w:sz="4" w:space="0" w:color="auto"/>
              <w:right w:val="single" w:sz="4" w:space="0" w:color="auto"/>
            </w:tcBorders>
            <w:vAlign w:val="center"/>
          </w:tcPr>
          <w:p w14:paraId="66E6F4DE" w14:textId="77777777" w:rsidR="00285A50" w:rsidRPr="00285A50" w:rsidRDefault="00285A50" w:rsidP="00285A50">
            <w:pPr>
              <w:spacing w:line="220" w:lineRule="exact"/>
              <w:jc w:val="center"/>
              <w:rPr>
                <w:rFonts w:ascii="Times New Roman" w:hAnsi="Times New Roman" w:cs="Times New Roman"/>
              </w:rPr>
            </w:pPr>
            <w:r w:rsidRPr="00285A50">
              <w:rPr>
                <w:rFonts w:ascii="Times New Roman" w:hAnsi="Times New Roman" w:cs="Times New Roman"/>
                <w:bCs/>
                <w:color w:val="000000"/>
              </w:rPr>
              <w:t>Найменування товару або еквівалент</w:t>
            </w:r>
          </w:p>
        </w:tc>
        <w:tc>
          <w:tcPr>
            <w:tcW w:w="5670" w:type="dxa"/>
            <w:tcBorders>
              <w:top w:val="single" w:sz="4" w:space="0" w:color="auto"/>
              <w:left w:val="single" w:sz="4" w:space="0" w:color="auto"/>
              <w:bottom w:val="single" w:sz="4" w:space="0" w:color="auto"/>
              <w:right w:val="single" w:sz="4" w:space="0" w:color="auto"/>
            </w:tcBorders>
            <w:vAlign w:val="center"/>
          </w:tcPr>
          <w:p w14:paraId="454CDAB0" w14:textId="77777777" w:rsidR="00285A50" w:rsidRPr="00285A50" w:rsidRDefault="00285A50" w:rsidP="00285A50">
            <w:pPr>
              <w:spacing w:line="220" w:lineRule="exact"/>
              <w:jc w:val="center"/>
              <w:rPr>
                <w:rFonts w:ascii="Times New Roman" w:hAnsi="Times New Roman" w:cs="Times New Roman"/>
                <w:bCs/>
                <w:color w:val="000000"/>
              </w:rPr>
            </w:pPr>
            <w:r w:rsidRPr="00285A50">
              <w:rPr>
                <w:rFonts w:ascii="Times New Roman" w:eastAsia="Calibri" w:hAnsi="Times New Roman" w:cs="Times New Roman"/>
              </w:rPr>
              <w:t>Опис та характеристика товару</w:t>
            </w:r>
          </w:p>
        </w:tc>
        <w:tc>
          <w:tcPr>
            <w:tcW w:w="1134" w:type="dxa"/>
            <w:tcBorders>
              <w:top w:val="single" w:sz="4" w:space="0" w:color="auto"/>
              <w:left w:val="single" w:sz="4" w:space="0" w:color="auto"/>
              <w:bottom w:val="single" w:sz="4" w:space="0" w:color="auto"/>
              <w:right w:val="single" w:sz="4" w:space="0" w:color="auto"/>
            </w:tcBorders>
            <w:vAlign w:val="center"/>
          </w:tcPr>
          <w:p w14:paraId="306E7D50" w14:textId="77777777" w:rsidR="00285A50" w:rsidRPr="00285A50" w:rsidRDefault="00285A50" w:rsidP="00285A50">
            <w:pPr>
              <w:tabs>
                <w:tab w:val="left" w:pos="10076"/>
                <w:tab w:val="left" w:pos="10992"/>
                <w:tab w:val="left" w:pos="11908"/>
                <w:tab w:val="left" w:pos="12824"/>
                <w:tab w:val="left" w:pos="13740"/>
                <w:tab w:val="left" w:pos="14656"/>
              </w:tabs>
              <w:spacing w:line="220" w:lineRule="exact"/>
              <w:jc w:val="center"/>
              <w:rPr>
                <w:rFonts w:ascii="Times New Roman" w:hAnsi="Times New Roman" w:cs="Times New Roman"/>
              </w:rPr>
            </w:pPr>
            <w:r w:rsidRPr="00285A50">
              <w:rPr>
                <w:rFonts w:ascii="Times New Roman" w:hAnsi="Times New Roman" w:cs="Times New Roman"/>
              </w:rPr>
              <w:t>Одиниця виміру</w:t>
            </w:r>
          </w:p>
        </w:tc>
        <w:tc>
          <w:tcPr>
            <w:tcW w:w="1417" w:type="dxa"/>
            <w:tcBorders>
              <w:top w:val="single" w:sz="4" w:space="0" w:color="auto"/>
              <w:left w:val="single" w:sz="4" w:space="0" w:color="auto"/>
              <w:bottom w:val="single" w:sz="4" w:space="0" w:color="auto"/>
              <w:right w:val="single" w:sz="4" w:space="0" w:color="auto"/>
            </w:tcBorders>
            <w:vAlign w:val="center"/>
          </w:tcPr>
          <w:p w14:paraId="19CA24B5" w14:textId="77777777" w:rsidR="00285A50" w:rsidRPr="00285A50" w:rsidRDefault="00285A50" w:rsidP="00285A50">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rPr>
            </w:pPr>
          </w:p>
          <w:p w14:paraId="7AEEE188" w14:textId="77777777" w:rsidR="00285A50" w:rsidRPr="00285A50" w:rsidRDefault="00285A50" w:rsidP="00285A50">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rPr>
            </w:pPr>
            <w:r w:rsidRPr="00285A50">
              <w:rPr>
                <w:rFonts w:ascii="Times New Roman" w:hAnsi="Times New Roman" w:cs="Times New Roman"/>
              </w:rPr>
              <w:t>Кількість</w:t>
            </w:r>
          </w:p>
          <w:p w14:paraId="394F1DEF" w14:textId="77777777" w:rsidR="00285A50" w:rsidRPr="00285A50" w:rsidRDefault="00285A50" w:rsidP="00285A50">
            <w:pPr>
              <w:tabs>
                <w:tab w:val="left" w:pos="10076"/>
                <w:tab w:val="left" w:pos="10992"/>
                <w:tab w:val="left" w:pos="11908"/>
                <w:tab w:val="left" w:pos="12824"/>
                <w:tab w:val="left" w:pos="13740"/>
                <w:tab w:val="left" w:pos="14656"/>
              </w:tabs>
              <w:spacing w:line="220" w:lineRule="exact"/>
              <w:ind w:right="-108"/>
              <w:jc w:val="center"/>
              <w:rPr>
                <w:rFonts w:ascii="Times New Roman" w:hAnsi="Times New Roman" w:cs="Times New Roman"/>
              </w:rPr>
            </w:pPr>
          </w:p>
        </w:tc>
      </w:tr>
      <w:tr w:rsidR="00285A50" w:rsidRPr="00285A50" w14:paraId="2981AC48" w14:textId="77777777" w:rsidTr="00285A50">
        <w:tc>
          <w:tcPr>
            <w:tcW w:w="1980" w:type="dxa"/>
            <w:tcBorders>
              <w:top w:val="single" w:sz="4" w:space="0" w:color="auto"/>
              <w:left w:val="single" w:sz="4" w:space="0" w:color="auto"/>
              <w:bottom w:val="single" w:sz="4" w:space="0" w:color="auto"/>
              <w:right w:val="single" w:sz="4" w:space="0" w:color="auto"/>
            </w:tcBorders>
            <w:vAlign w:val="center"/>
          </w:tcPr>
          <w:p w14:paraId="407CC815" w14:textId="7FB27B85" w:rsidR="00285A50" w:rsidRPr="00285A50" w:rsidRDefault="00285A50" w:rsidP="00285A50">
            <w:pPr>
              <w:jc w:val="center"/>
              <w:rPr>
                <w:rFonts w:ascii="Times New Roman" w:hAnsi="Times New Roman" w:cs="Times New Roman"/>
                <w:i/>
              </w:rPr>
            </w:pPr>
            <w:r w:rsidRPr="00285A50">
              <w:rPr>
                <w:rFonts w:ascii="Times New Roman" w:hAnsi="Times New Roman" w:cs="Times New Roman"/>
                <w:i/>
              </w:rPr>
              <w:t>Сир твердий жирністю не менше 45% вагою не більше 2кг</w:t>
            </w:r>
          </w:p>
        </w:tc>
        <w:tc>
          <w:tcPr>
            <w:tcW w:w="5670" w:type="dxa"/>
            <w:tcBorders>
              <w:top w:val="single" w:sz="4" w:space="0" w:color="auto"/>
              <w:left w:val="single" w:sz="4" w:space="0" w:color="auto"/>
              <w:bottom w:val="single" w:sz="4" w:space="0" w:color="auto"/>
              <w:right w:val="single" w:sz="4" w:space="0" w:color="auto"/>
            </w:tcBorders>
          </w:tcPr>
          <w:p w14:paraId="0E14B69B" w14:textId="77777777" w:rsidR="00285A50" w:rsidRPr="00285A50" w:rsidRDefault="00285A50" w:rsidP="00285A50">
            <w:pPr>
              <w:widowControl w:val="0"/>
              <w:tabs>
                <w:tab w:val="left" w:pos="1080"/>
              </w:tabs>
              <w:suppressAutoHyphens/>
              <w:autoSpaceDE w:val="0"/>
              <w:ind w:right="22"/>
              <w:jc w:val="both"/>
              <w:rPr>
                <w:rFonts w:ascii="Times New Roman" w:hAnsi="Times New Roman" w:cs="Times New Roman"/>
                <w:color w:val="000000" w:themeColor="text1"/>
                <w:lang w:eastAsia="zh-CN"/>
              </w:rPr>
            </w:pPr>
            <w:r w:rsidRPr="00285A50">
              <w:rPr>
                <w:rFonts w:ascii="Times New Roman" w:hAnsi="Times New Roman" w:cs="Times New Roman"/>
                <w:color w:val="000000" w:themeColor="text1"/>
                <w:lang w:eastAsia="zh-CN"/>
              </w:rPr>
              <w:t xml:space="preserve">Сир твердий не менше 45% жирності повинен відповідати вимогам ДСТУ, ТУ. За органолептичними показниками продукт має відповідати наступним вимогам: за зовнішнім виглядом сир повинен мати чисту, рівну поверхню, без механічних ушкоджень, сторонніх нашарувань і товстого поверхневого шару, покритий захисним покривом, який щільно прилягає до поверхні сиру, смак і запах повинні бути специфічними сирними, без сторонніх присмаків і запахів. За консистенцією сир має бути пластичним, ніжним однорідним, злегка крихким, мати вічка круглої, овальної чи довільної форми. Колір сиру повинен бути однорідним за всією масою, від білого до жовтого. </w:t>
            </w:r>
          </w:p>
          <w:p w14:paraId="4BAE1E24" w14:textId="0B1F631B" w:rsidR="00285A50" w:rsidRPr="00285A50" w:rsidRDefault="00285A50" w:rsidP="00285A50">
            <w:pPr>
              <w:jc w:val="both"/>
              <w:rPr>
                <w:rFonts w:ascii="Times New Roman" w:hAnsi="Times New Roman" w:cs="Times New Roman"/>
                <w:bCs/>
                <w:i/>
                <w:highlight w:val="yellow"/>
              </w:rPr>
            </w:pPr>
            <w:r w:rsidRPr="00285A50">
              <w:rPr>
                <w:rFonts w:ascii="Times New Roman" w:hAnsi="Times New Roman" w:cs="Times New Roman"/>
                <w:color w:val="000000" w:themeColor="text1"/>
                <w:lang w:eastAsia="zh-CN"/>
              </w:rPr>
              <w:t xml:space="preserve">Продукт пакують способом, який гарантує зберігання відповідно стандарту. На зовнішній поверхні покриву головки сиру має бути маркування: · назви сиру; · назви та повної адреси і телефону виробника, адреси </w:t>
            </w:r>
            <w:proofErr w:type="spellStart"/>
            <w:r w:rsidRPr="00285A50">
              <w:rPr>
                <w:rFonts w:ascii="Times New Roman" w:hAnsi="Times New Roman" w:cs="Times New Roman"/>
                <w:color w:val="000000" w:themeColor="text1"/>
                <w:lang w:eastAsia="zh-CN"/>
              </w:rPr>
              <w:t>потужностей</w:t>
            </w:r>
            <w:proofErr w:type="spellEnd"/>
            <w:r w:rsidRPr="00285A50">
              <w:rPr>
                <w:rFonts w:ascii="Times New Roman" w:hAnsi="Times New Roman" w:cs="Times New Roman"/>
                <w:color w:val="000000" w:themeColor="text1"/>
                <w:lang w:eastAsia="zh-CN"/>
              </w:rPr>
              <w:t xml:space="preserve"> виробництва; · маси </w:t>
            </w:r>
            <w:proofErr w:type="spellStart"/>
            <w:r w:rsidRPr="00285A50">
              <w:rPr>
                <w:rFonts w:ascii="Times New Roman" w:hAnsi="Times New Roman" w:cs="Times New Roman"/>
                <w:color w:val="000000" w:themeColor="text1"/>
                <w:lang w:eastAsia="zh-CN"/>
              </w:rPr>
              <w:t>нетто</w:t>
            </w:r>
            <w:proofErr w:type="spellEnd"/>
            <w:r w:rsidRPr="00285A50">
              <w:rPr>
                <w:rFonts w:ascii="Times New Roman" w:hAnsi="Times New Roman" w:cs="Times New Roman"/>
                <w:color w:val="000000" w:themeColor="text1"/>
                <w:lang w:eastAsia="zh-CN"/>
              </w:rPr>
              <w:t>, г або кг; · складу сиру у порядку переваги складників, що їх використовували під час його виробництва; · харчової (поживної) та енергетичної цінності (калорійності) із указівкою на кількість жирів, білка у встановлених одиницях вимірювання на 100 г сиру; · масової частки жиру в сухій речовині, %; · кінцевої дати споживання «Вжити до ...» та строку придатності; · номеру партії виробництва; · умов зберігання; позначення ДСТУ</w:t>
            </w:r>
            <w:r>
              <w:rPr>
                <w:rFonts w:ascii="Times New Roman" w:hAnsi="Times New Roman" w:cs="Times New Roman"/>
                <w:color w:val="000000" w:themeColor="text1"/>
                <w:lang w:eastAsia="zh-CN"/>
              </w:rPr>
              <w:t>.</w:t>
            </w:r>
          </w:p>
        </w:tc>
        <w:tc>
          <w:tcPr>
            <w:tcW w:w="1134" w:type="dxa"/>
            <w:tcBorders>
              <w:top w:val="single" w:sz="4" w:space="0" w:color="auto"/>
              <w:left w:val="single" w:sz="4" w:space="0" w:color="auto"/>
              <w:bottom w:val="single" w:sz="4" w:space="0" w:color="auto"/>
              <w:right w:val="single" w:sz="4" w:space="0" w:color="auto"/>
            </w:tcBorders>
          </w:tcPr>
          <w:p w14:paraId="71C73001" w14:textId="77777777" w:rsidR="00285A50" w:rsidRPr="00285A50" w:rsidRDefault="00285A50" w:rsidP="00285A50">
            <w:pPr>
              <w:jc w:val="center"/>
              <w:rPr>
                <w:rFonts w:ascii="Times New Roman" w:hAnsi="Times New Roman" w:cs="Times New Roman"/>
              </w:rPr>
            </w:pPr>
          </w:p>
          <w:p w14:paraId="018989E8" w14:textId="77777777" w:rsidR="00285A50" w:rsidRPr="00285A50" w:rsidRDefault="00285A50" w:rsidP="00285A50">
            <w:pPr>
              <w:jc w:val="center"/>
              <w:rPr>
                <w:rFonts w:ascii="Times New Roman" w:hAnsi="Times New Roman" w:cs="Times New Roman"/>
              </w:rPr>
            </w:pPr>
          </w:p>
          <w:p w14:paraId="147C405B" w14:textId="77777777" w:rsidR="00285A50" w:rsidRPr="00285A50" w:rsidRDefault="00285A50" w:rsidP="00285A50">
            <w:pPr>
              <w:jc w:val="center"/>
              <w:rPr>
                <w:rFonts w:ascii="Times New Roman" w:hAnsi="Times New Roman" w:cs="Times New Roman"/>
              </w:rPr>
            </w:pPr>
          </w:p>
          <w:p w14:paraId="7DBDA9F0" w14:textId="77777777" w:rsidR="00285A50" w:rsidRPr="00285A50" w:rsidRDefault="00285A50" w:rsidP="00285A50">
            <w:pPr>
              <w:jc w:val="center"/>
              <w:rPr>
                <w:rFonts w:ascii="Times New Roman" w:hAnsi="Times New Roman" w:cs="Times New Roman"/>
              </w:rPr>
            </w:pPr>
          </w:p>
          <w:p w14:paraId="702D6172" w14:textId="77777777" w:rsidR="00285A50" w:rsidRPr="00285A50" w:rsidRDefault="00285A50" w:rsidP="00285A50">
            <w:pPr>
              <w:jc w:val="center"/>
              <w:rPr>
                <w:rFonts w:ascii="Times New Roman" w:hAnsi="Times New Roman" w:cs="Times New Roman"/>
              </w:rPr>
            </w:pPr>
          </w:p>
          <w:p w14:paraId="18004163" w14:textId="77777777" w:rsidR="00285A50" w:rsidRPr="00285A50" w:rsidRDefault="00285A50" w:rsidP="00285A50">
            <w:pPr>
              <w:jc w:val="center"/>
              <w:rPr>
                <w:rFonts w:ascii="Times New Roman" w:hAnsi="Times New Roman" w:cs="Times New Roman"/>
              </w:rPr>
            </w:pPr>
          </w:p>
          <w:p w14:paraId="5CD926E4" w14:textId="77777777" w:rsidR="00285A50" w:rsidRPr="00285A50" w:rsidRDefault="00285A50" w:rsidP="00285A50">
            <w:pPr>
              <w:jc w:val="center"/>
              <w:rPr>
                <w:rFonts w:ascii="Times New Roman" w:hAnsi="Times New Roman" w:cs="Times New Roman"/>
              </w:rPr>
            </w:pPr>
          </w:p>
          <w:p w14:paraId="11B5CDF3" w14:textId="77777777" w:rsidR="00285A50" w:rsidRPr="00285A50" w:rsidRDefault="00285A50" w:rsidP="00285A50">
            <w:pPr>
              <w:jc w:val="center"/>
              <w:rPr>
                <w:rFonts w:ascii="Times New Roman" w:hAnsi="Times New Roman" w:cs="Times New Roman"/>
              </w:rPr>
            </w:pPr>
          </w:p>
          <w:p w14:paraId="780052A7" w14:textId="77777777" w:rsidR="00285A50" w:rsidRDefault="00285A50" w:rsidP="00285A50">
            <w:pPr>
              <w:jc w:val="center"/>
              <w:rPr>
                <w:rFonts w:ascii="Times New Roman" w:hAnsi="Times New Roman" w:cs="Times New Roman"/>
              </w:rPr>
            </w:pPr>
          </w:p>
          <w:p w14:paraId="3E3FBD1C" w14:textId="77777777" w:rsidR="00285A50" w:rsidRDefault="00285A50" w:rsidP="00285A50">
            <w:pPr>
              <w:jc w:val="center"/>
              <w:rPr>
                <w:rFonts w:ascii="Times New Roman" w:hAnsi="Times New Roman" w:cs="Times New Roman"/>
              </w:rPr>
            </w:pPr>
          </w:p>
          <w:p w14:paraId="677BBE34" w14:textId="77777777" w:rsidR="00285A50" w:rsidRDefault="00285A50" w:rsidP="00285A50">
            <w:pPr>
              <w:jc w:val="center"/>
              <w:rPr>
                <w:rFonts w:ascii="Times New Roman" w:hAnsi="Times New Roman" w:cs="Times New Roman"/>
              </w:rPr>
            </w:pPr>
          </w:p>
          <w:p w14:paraId="611AE656" w14:textId="77777777" w:rsidR="00285A50" w:rsidRDefault="00285A50" w:rsidP="00285A50">
            <w:pPr>
              <w:jc w:val="center"/>
              <w:rPr>
                <w:rFonts w:ascii="Times New Roman" w:hAnsi="Times New Roman" w:cs="Times New Roman"/>
              </w:rPr>
            </w:pPr>
          </w:p>
          <w:p w14:paraId="06AAA3F2" w14:textId="113CB5E6" w:rsidR="00285A50" w:rsidRPr="00285A50" w:rsidRDefault="00285A50" w:rsidP="00285A50">
            <w:pPr>
              <w:jc w:val="center"/>
              <w:rPr>
                <w:rFonts w:ascii="Times New Roman" w:hAnsi="Times New Roman" w:cs="Times New Roman"/>
              </w:rPr>
            </w:pPr>
            <w:r w:rsidRPr="00285A50">
              <w:rPr>
                <w:rFonts w:ascii="Times New Roman" w:hAnsi="Times New Roman" w:cs="Times New Roman"/>
              </w:rPr>
              <w:t>кг</w:t>
            </w:r>
          </w:p>
        </w:tc>
        <w:tc>
          <w:tcPr>
            <w:tcW w:w="1417" w:type="dxa"/>
            <w:tcBorders>
              <w:top w:val="single" w:sz="4" w:space="0" w:color="auto"/>
              <w:left w:val="single" w:sz="4" w:space="0" w:color="auto"/>
              <w:bottom w:val="single" w:sz="4" w:space="0" w:color="auto"/>
              <w:right w:val="single" w:sz="4" w:space="0" w:color="auto"/>
            </w:tcBorders>
            <w:vAlign w:val="center"/>
          </w:tcPr>
          <w:p w14:paraId="13751A36" w14:textId="794A5776" w:rsidR="00285A50" w:rsidRPr="00285A50" w:rsidRDefault="00285A50" w:rsidP="00285A50">
            <w:pPr>
              <w:tabs>
                <w:tab w:val="left" w:pos="10076"/>
                <w:tab w:val="left" w:pos="10992"/>
                <w:tab w:val="left" w:pos="11908"/>
                <w:tab w:val="left" w:pos="12824"/>
                <w:tab w:val="left" w:pos="13740"/>
                <w:tab w:val="left" w:pos="14656"/>
              </w:tabs>
              <w:ind w:right="-108"/>
              <w:jc w:val="center"/>
              <w:rPr>
                <w:rFonts w:ascii="Times New Roman" w:hAnsi="Times New Roman" w:cs="Times New Roman"/>
              </w:rPr>
            </w:pPr>
            <w:r w:rsidRPr="00285A50">
              <w:rPr>
                <w:rFonts w:ascii="Times New Roman" w:hAnsi="Times New Roman" w:cs="Times New Roman"/>
              </w:rPr>
              <w:t>1</w:t>
            </w:r>
            <w:r>
              <w:rPr>
                <w:rFonts w:ascii="Times New Roman" w:hAnsi="Times New Roman" w:cs="Times New Roman"/>
              </w:rPr>
              <w:t>5</w:t>
            </w:r>
            <w:r w:rsidRPr="00285A50">
              <w:rPr>
                <w:rFonts w:ascii="Times New Roman" w:hAnsi="Times New Roman" w:cs="Times New Roman"/>
              </w:rPr>
              <w:t>0</w:t>
            </w:r>
          </w:p>
          <w:p w14:paraId="0E7B4138" w14:textId="77777777" w:rsidR="00285A50" w:rsidRPr="00285A50" w:rsidRDefault="00285A50" w:rsidP="00285A50">
            <w:pPr>
              <w:tabs>
                <w:tab w:val="left" w:pos="10076"/>
                <w:tab w:val="left" w:pos="10992"/>
                <w:tab w:val="left" w:pos="11908"/>
                <w:tab w:val="left" w:pos="12824"/>
                <w:tab w:val="left" w:pos="13740"/>
                <w:tab w:val="left" w:pos="14656"/>
              </w:tabs>
              <w:ind w:right="-108"/>
              <w:jc w:val="center"/>
              <w:rPr>
                <w:rFonts w:ascii="Times New Roman" w:hAnsi="Times New Roman" w:cs="Times New Roman"/>
                <w:lang w:val="en-US"/>
              </w:rPr>
            </w:pPr>
          </w:p>
        </w:tc>
      </w:tr>
    </w:tbl>
    <w:p w14:paraId="6EBAFCB4" w14:textId="77777777" w:rsidR="00285A50" w:rsidRPr="00285A50" w:rsidRDefault="00285A50" w:rsidP="00285A50">
      <w:pPr>
        <w:ind w:left="-55"/>
        <w:jc w:val="both"/>
        <w:rPr>
          <w:rFonts w:ascii="Times New Roman" w:hAnsi="Times New Roman" w:cs="Times New Roman"/>
        </w:rPr>
      </w:pPr>
    </w:p>
    <w:p w14:paraId="167D6839" w14:textId="77777777" w:rsidR="00285A50" w:rsidRPr="00285A50" w:rsidRDefault="00285A50" w:rsidP="00285A50">
      <w:pPr>
        <w:ind w:left="-55" w:firstLine="763"/>
        <w:jc w:val="both"/>
        <w:rPr>
          <w:rFonts w:ascii="Times New Roman" w:hAnsi="Times New Roman" w:cs="Times New Roman"/>
        </w:rPr>
      </w:pPr>
      <w:r w:rsidRPr="00285A50">
        <w:rPr>
          <w:rFonts w:ascii="Times New Roman" w:hAnsi="Times New Roman" w:cs="Times New Roman"/>
        </w:rPr>
        <w:t xml:space="preserve">Твердий сир повинен відповідати </w:t>
      </w:r>
      <w:r w:rsidRPr="00285A50">
        <w:rPr>
          <w:rFonts w:ascii="Times New Roman" w:eastAsia="Times New Roman" w:hAnsi="Times New Roman" w:cs="Times New Roman"/>
        </w:rPr>
        <w:t>ДСТУ, ТУ, який діє на момент проведення закупівлі</w:t>
      </w:r>
      <w:r w:rsidRPr="00285A50">
        <w:rPr>
          <w:rFonts w:ascii="Times New Roman" w:hAnsi="Times New Roman" w:cs="Times New Roman"/>
        </w:rPr>
        <w:t>.</w:t>
      </w:r>
    </w:p>
    <w:p w14:paraId="64141CA9" w14:textId="63049560" w:rsidR="00285A50" w:rsidRPr="00285A50" w:rsidRDefault="00285A50" w:rsidP="00285A50">
      <w:pPr>
        <w:pStyle w:val="af6"/>
        <w:ind w:left="0"/>
        <w:jc w:val="both"/>
        <w:rPr>
          <w:sz w:val="22"/>
          <w:szCs w:val="22"/>
        </w:rPr>
      </w:pPr>
      <w:r w:rsidRPr="00285A50">
        <w:rPr>
          <w:sz w:val="22"/>
          <w:szCs w:val="22"/>
        </w:rPr>
        <w:t xml:space="preserve">            Товар повинен бути в </w:t>
      </w:r>
      <w:proofErr w:type="spellStart"/>
      <w:r w:rsidRPr="00285A50">
        <w:rPr>
          <w:sz w:val="22"/>
          <w:szCs w:val="22"/>
        </w:rPr>
        <w:t>упаковці</w:t>
      </w:r>
      <w:proofErr w:type="spellEnd"/>
      <w:r w:rsidRPr="00285A50">
        <w:rPr>
          <w:sz w:val="22"/>
          <w:szCs w:val="22"/>
        </w:rPr>
        <w:t xml:space="preserve">, яка </w:t>
      </w:r>
      <w:proofErr w:type="spellStart"/>
      <w:r w:rsidRPr="00285A50">
        <w:rPr>
          <w:sz w:val="22"/>
          <w:szCs w:val="22"/>
        </w:rPr>
        <w:t>відповідає</w:t>
      </w:r>
      <w:proofErr w:type="spellEnd"/>
      <w:r w:rsidRPr="00285A50">
        <w:rPr>
          <w:sz w:val="22"/>
          <w:szCs w:val="22"/>
        </w:rPr>
        <w:t xml:space="preserve"> характеру товару і </w:t>
      </w:r>
      <w:proofErr w:type="spellStart"/>
      <w:r w:rsidRPr="00285A50">
        <w:rPr>
          <w:sz w:val="22"/>
          <w:szCs w:val="22"/>
        </w:rPr>
        <w:t>захищає</w:t>
      </w:r>
      <w:proofErr w:type="spellEnd"/>
      <w:r w:rsidRPr="00285A50">
        <w:rPr>
          <w:sz w:val="22"/>
          <w:szCs w:val="22"/>
        </w:rPr>
        <w:t xml:space="preserve"> </w:t>
      </w:r>
      <w:proofErr w:type="spellStart"/>
      <w:r w:rsidRPr="00285A50">
        <w:rPr>
          <w:sz w:val="22"/>
          <w:szCs w:val="22"/>
        </w:rPr>
        <w:t>його</w:t>
      </w:r>
      <w:proofErr w:type="spellEnd"/>
      <w:r w:rsidRPr="00285A50">
        <w:rPr>
          <w:sz w:val="22"/>
          <w:szCs w:val="22"/>
        </w:rPr>
        <w:t xml:space="preserve"> </w:t>
      </w:r>
      <w:proofErr w:type="spellStart"/>
      <w:r w:rsidRPr="00285A50">
        <w:rPr>
          <w:sz w:val="22"/>
          <w:szCs w:val="22"/>
        </w:rPr>
        <w:t>від</w:t>
      </w:r>
      <w:proofErr w:type="spellEnd"/>
      <w:r w:rsidRPr="00285A50">
        <w:rPr>
          <w:sz w:val="22"/>
          <w:szCs w:val="22"/>
        </w:rPr>
        <w:t xml:space="preserve"> </w:t>
      </w:r>
      <w:proofErr w:type="spellStart"/>
      <w:r w:rsidRPr="00285A50">
        <w:rPr>
          <w:sz w:val="22"/>
          <w:szCs w:val="22"/>
        </w:rPr>
        <w:t>пошкоджень</w:t>
      </w:r>
      <w:proofErr w:type="spellEnd"/>
      <w:r w:rsidRPr="00285A50">
        <w:rPr>
          <w:sz w:val="22"/>
          <w:szCs w:val="22"/>
        </w:rPr>
        <w:t xml:space="preserve"> </w:t>
      </w:r>
      <w:proofErr w:type="spellStart"/>
      <w:r w:rsidRPr="00285A50">
        <w:rPr>
          <w:sz w:val="22"/>
          <w:szCs w:val="22"/>
        </w:rPr>
        <w:t>під</w:t>
      </w:r>
      <w:proofErr w:type="spellEnd"/>
      <w:r w:rsidRPr="00285A50">
        <w:rPr>
          <w:sz w:val="22"/>
          <w:szCs w:val="22"/>
        </w:rPr>
        <w:t xml:space="preserve"> час поставки. Упаковка </w:t>
      </w:r>
      <w:proofErr w:type="spellStart"/>
      <w:r w:rsidRPr="00285A50">
        <w:rPr>
          <w:sz w:val="22"/>
          <w:szCs w:val="22"/>
        </w:rPr>
        <w:t>має</w:t>
      </w:r>
      <w:proofErr w:type="spellEnd"/>
      <w:r w:rsidRPr="00285A50">
        <w:rPr>
          <w:sz w:val="22"/>
          <w:szCs w:val="22"/>
        </w:rPr>
        <w:t xml:space="preserve"> </w:t>
      </w:r>
      <w:proofErr w:type="spellStart"/>
      <w:r w:rsidRPr="00285A50">
        <w:rPr>
          <w:sz w:val="22"/>
          <w:szCs w:val="22"/>
        </w:rPr>
        <w:t>містити</w:t>
      </w:r>
      <w:proofErr w:type="spellEnd"/>
      <w:r w:rsidRPr="00285A50">
        <w:rPr>
          <w:sz w:val="22"/>
          <w:szCs w:val="22"/>
        </w:rPr>
        <w:t xml:space="preserve"> всю </w:t>
      </w:r>
      <w:proofErr w:type="spellStart"/>
      <w:r w:rsidRPr="00285A50">
        <w:rPr>
          <w:sz w:val="22"/>
          <w:szCs w:val="22"/>
        </w:rPr>
        <w:t>необхідну</w:t>
      </w:r>
      <w:proofErr w:type="spellEnd"/>
      <w:r w:rsidRPr="00285A50">
        <w:rPr>
          <w:sz w:val="22"/>
          <w:szCs w:val="22"/>
        </w:rPr>
        <w:t xml:space="preserve"> </w:t>
      </w:r>
      <w:proofErr w:type="spellStart"/>
      <w:r w:rsidRPr="00285A50">
        <w:rPr>
          <w:sz w:val="22"/>
          <w:szCs w:val="22"/>
        </w:rPr>
        <w:t>інформацію</w:t>
      </w:r>
      <w:proofErr w:type="spellEnd"/>
      <w:r w:rsidRPr="00285A50">
        <w:rPr>
          <w:sz w:val="22"/>
          <w:szCs w:val="22"/>
        </w:rPr>
        <w:t xml:space="preserve"> про товар, </w:t>
      </w:r>
      <w:proofErr w:type="spellStart"/>
      <w:r w:rsidRPr="00285A50">
        <w:rPr>
          <w:sz w:val="22"/>
          <w:szCs w:val="22"/>
        </w:rPr>
        <w:t>згідно</w:t>
      </w:r>
      <w:proofErr w:type="spellEnd"/>
      <w:r w:rsidRPr="00285A50">
        <w:rPr>
          <w:sz w:val="22"/>
          <w:szCs w:val="22"/>
        </w:rPr>
        <w:t xml:space="preserve"> </w:t>
      </w:r>
      <w:proofErr w:type="spellStart"/>
      <w:r w:rsidRPr="00285A50">
        <w:rPr>
          <w:sz w:val="22"/>
          <w:szCs w:val="22"/>
        </w:rPr>
        <w:t>вимог</w:t>
      </w:r>
      <w:proofErr w:type="spellEnd"/>
      <w:r w:rsidRPr="00285A50">
        <w:rPr>
          <w:sz w:val="22"/>
          <w:szCs w:val="22"/>
        </w:rPr>
        <w:t xml:space="preserve"> чинного </w:t>
      </w:r>
      <w:proofErr w:type="spellStart"/>
      <w:r w:rsidRPr="00285A50">
        <w:rPr>
          <w:sz w:val="22"/>
          <w:szCs w:val="22"/>
        </w:rPr>
        <w:t>законодавства</w:t>
      </w:r>
      <w:proofErr w:type="spellEnd"/>
      <w:r w:rsidRPr="00285A50">
        <w:rPr>
          <w:sz w:val="22"/>
          <w:szCs w:val="22"/>
          <w:lang w:val="uk-UA"/>
        </w:rPr>
        <w:t xml:space="preserve">, </w:t>
      </w:r>
      <w:proofErr w:type="spellStart"/>
      <w:r w:rsidRPr="00285A50">
        <w:rPr>
          <w:color w:val="000000"/>
          <w:sz w:val="22"/>
          <w:szCs w:val="22"/>
        </w:rPr>
        <w:t>мати</w:t>
      </w:r>
      <w:proofErr w:type="spellEnd"/>
      <w:r w:rsidRPr="00285A50">
        <w:rPr>
          <w:color w:val="000000"/>
          <w:sz w:val="22"/>
          <w:szCs w:val="22"/>
        </w:rPr>
        <w:t xml:space="preserve"> </w:t>
      </w:r>
      <w:proofErr w:type="spellStart"/>
      <w:r w:rsidRPr="00285A50">
        <w:rPr>
          <w:b/>
          <w:color w:val="000000"/>
          <w:sz w:val="22"/>
          <w:szCs w:val="22"/>
        </w:rPr>
        <w:t>етикетку</w:t>
      </w:r>
      <w:proofErr w:type="spellEnd"/>
      <w:r w:rsidRPr="00285A50">
        <w:rPr>
          <w:b/>
          <w:color w:val="000000"/>
          <w:sz w:val="22"/>
          <w:szCs w:val="22"/>
        </w:rPr>
        <w:t xml:space="preserve"> </w:t>
      </w:r>
      <w:r w:rsidRPr="00285A50">
        <w:rPr>
          <w:color w:val="000000"/>
          <w:sz w:val="22"/>
          <w:szCs w:val="22"/>
        </w:rPr>
        <w:t xml:space="preserve">державною </w:t>
      </w:r>
      <w:proofErr w:type="spellStart"/>
      <w:r w:rsidRPr="00285A50">
        <w:rPr>
          <w:color w:val="000000"/>
          <w:sz w:val="22"/>
          <w:szCs w:val="22"/>
        </w:rPr>
        <w:t>мовою</w:t>
      </w:r>
      <w:proofErr w:type="spellEnd"/>
      <w:r w:rsidRPr="00285A50">
        <w:rPr>
          <w:color w:val="000000"/>
          <w:sz w:val="22"/>
          <w:szCs w:val="22"/>
        </w:rPr>
        <w:t xml:space="preserve"> </w:t>
      </w:r>
      <w:proofErr w:type="spellStart"/>
      <w:r w:rsidRPr="00285A50">
        <w:rPr>
          <w:color w:val="000000"/>
          <w:sz w:val="22"/>
          <w:szCs w:val="22"/>
        </w:rPr>
        <w:t>України</w:t>
      </w:r>
      <w:proofErr w:type="spellEnd"/>
      <w:r w:rsidRPr="00285A50">
        <w:rPr>
          <w:color w:val="000000"/>
          <w:sz w:val="22"/>
          <w:szCs w:val="22"/>
        </w:rPr>
        <w:t xml:space="preserve">. </w:t>
      </w:r>
      <w:proofErr w:type="spellStart"/>
      <w:r w:rsidRPr="00285A50">
        <w:rPr>
          <w:color w:val="000000"/>
          <w:sz w:val="22"/>
          <w:szCs w:val="22"/>
        </w:rPr>
        <w:t>Кожна</w:t>
      </w:r>
      <w:proofErr w:type="spellEnd"/>
      <w:r w:rsidRPr="00285A50">
        <w:rPr>
          <w:color w:val="000000"/>
          <w:sz w:val="22"/>
          <w:szCs w:val="22"/>
        </w:rPr>
        <w:t xml:space="preserve"> </w:t>
      </w:r>
      <w:proofErr w:type="spellStart"/>
      <w:r w:rsidRPr="00285A50">
        <w:rPr>
          <w:color w:val="000000"/>
          <w:sz w:val="22"/>
          <w:szCs w:val="22"/>
        </w:rPr>
        <w:t>споживча</w:t>
      </w:r>
      <w:proofErr w:type="spellEnd"/>
      <w:r w:rsidRPr="00285A50">
        <w:rPr>
          <w:color w:val="000000"/>
          <w:sz w:val="22"/>
          <w:szCs w:val="22"/>
        </w:rPr>
        <w:t xml:space="preserve"> </w:t>
      </w:r>
      <w:proofErr w:type="spellStart"/>
      <w:r w:rsidRPr="00285A50">
        <w:rPr>
          <w:color w:val="000000"/>
          <w:sz w:val="22"/>
          <w:szCs w:val="22"/>
        </w:rPr>
        <w:t>одиниця</w:t>
      </w:r>
      <w:proofErr w:type="spellEnd"/>
      <w:r w:rsidRPr="00285A50">
        <w:rPr>
          <w:color w:val="000000"/>
          <w:sz w:val="22"/>
          <w:szCs w:val="22"/>
        </w:rPr>
        <w:t xml:space="preserve"> повинна бути </w:t>
      </w:r>
      <w:proofErr w:type="spellStart"/>
      <w:r w:rsidRPr="00285A50">
        <w:rPr>
          <w:color w:val="000000"/>
          <w:sz w:val="22"/>
          <w:szCs w:val="22"/>
        </w:rPr>
        <w:t>чітко</w:t>
      </w:r>
      <w:proofErr w:type="spellEnd"/>
      <w:r w:rsidRPr="00285A50">
        <w:rPr>
          <w:color w:val="000000"/>
          <w:sz w:val="22"/>
          <w:szCs w:val="22"/>
        </w:rPr>
        <w:t xml:space="preserve"> </w:t>
      </w:r>
      <w:proofErr w:type="spellStart"/>
      <w:r w:rsidRPr="00285A50">
        <w:rPr>
          <w:color w:val="000000"/>
          <w:sz w:val="22"/>
          <w:szCs w:val="22"/>
        </w:rPr>
        <w:t>промаркованою</w:t>
      </w:r>
      <w:proofErr w:type="spellEnd"/>
      <w:r w:rsidRPr="00285A50">
        <w:rPr>
          <w:color w:val="000000"/>
          <w:sz w:val="22"/>
          <w:szCs w:val="22"/>
          <w:lang w:val="uk-UA"/>
        </w:rPr>
        <w:t>,</w:t>
      </w:r>
      <w:r w:rsidRPr="00285A50">
        <w:rPr>
          <w:color w:val="000000"/>
          <w:sz w:val="22"/>
          <w:szCs w:val="22"/>
        </w:rPr>
        <w:t xml:space="preserve"> </w:t>
      </w:r>
      <w:proofErr w:type="spellStart"/>
      <w:r w:rsidRPr="00285A50">
        <w:rPr>
          <w:color w:val="000000"/>
          <w:sz w:val="22"/>
          <w:szCs w:val="22"/>
        </w:rPr>
        <w:t>згідно</w:t>
      </w:r>
      <w:proofErr w:type="spellEnd"/>
      <w:r w:rsidRPr="00285A50">
        <w:rPr>
          <w:color w:val="000000"/>
          <w:sz w:val="22"/>
          <w:szCs w:val="22"/>
        </w:rPr>
        <w:t xml:space="preserve"> </w:t>
      </w:r>
      <w:r w:rsidRPr="00285A50">
        <w:rPr>
          <w:color w:val="000000"/>
          <w:sz w:val="22"/>
          <w:szCs w:val="22"/>
          <w:shd w:val="clear" w:color="auto" w:fill="FFFFFF"/>
        </w:rPr>
        <w:t xml:space="preserve">Закону </w:t>
      </w:r>
      <w:proofErr w:type="spellStart"/>
      <w:r w:rsidRPr="00285A50">
        <w:rPr>
          <w:color w:val="000000"/>
          <w:sz w:val="22"/>
          <w:szCs w:val="22"/>
          <w:shd w:val="clear" w:color="auto" w:fill="FFFFFF"/>
        </w:rPr>
        <w:t>України</w:t>
      </w:r>
      <w:proofErr w:type="spellEnd"/>
      <w:r w:rsidRPr="00285A50">
        <w:rPr>
          <w:color w:val="000000"/>
          <w:sz w:val="22"/>
          <w:szCs w:val="22"/>
          <w:shd w:val="clear" w:color="auto" w:fill="FFFFFF"/>
        </w:rPr>
        <w:t xml:space="preserve"> «Про </w:t>
      </w:r>
      <w:proofErr w:type="spellStart"/>
      <w:r w:rsidRPr="00285A50">
        <w:rPr>
          <w:color w:val="000000"/>
          <w:sz w:val="22"/>
          <w:szCs w:val="22"/>
          <w:shd w:val="clear" w:color="auto" w:fill="FFFFFF"/>
        </w:rPr>
        <w:t>інформацію</w:t>
      </w:r>
      <w:proofErr w:type="spellEnd"/>
      <w:r w:rsidRPr="00285A50">
        <w:rPr>
          <w:color w:val="000000"/>
          <w:sz w:val="22"/>
          <w:szCs w:val="22"/>
          <w:shd w:val="clear" w:color="auto" w:fill="FFFFFF"/>
        </w:rPr>
        <w:t xml:space="preserve"> для </w:t>
      </w:r>
      <w:proofErr w:type="spellStart"/>
      <w:r w:rsidRPr="00285A50">
        <w:rPr>
          <w:color w:val="000000"/>
          <w:sz w:val="22"/>
          <w:szCs w:val="22"/>
          <w:shd w:val="clear" w:color="auto" w:fill="FFFFFF"/>
        </w:rPr>
        <w:t>споживачів</w:t>
      </w:r>
      <w:proofErr w:type="spellEnd"/>
      <w:r w:rsidRPr="00285A50">
        <w:rPr>
          <w:color w:val="000000"/>
          <w:sz w:val="22"/>
          <w:szCs w:val="22"/>
          <w:shd w:val="clear" w:color="auto" w:fill="FFFFFF"/>
        </w:rPr>
        <w:t xml:space="preserve"> </w:t>
      </w:r>
      <w:proofErr w:type="spellStart"/>
      <w:r w:rsidRPr="00285A50">
        <w:rPr>
          <w:color w:val="000000"/>
          <w:sz w:val="22"/>
          <w:szCs w:val="22"/>
          <w:shd w:val="clear" w:color="auto" w:fill="FFFFFF"/>
        </w:rPr>
        <w:t>щодо</w:t>
      </w:r>
      <w:proofErr w:type="spellEnd"/>
      <w:r w:rsidRPr="00285A50">
        <w:rPr>
          <w:color w:val="000000"/>
          <w:sz w:val="22"/>
          <w:szCs w:val="22"/>
          <w:shd w:val="clear" w:color="auto" w:fill="FFFFFF"/>
        </w:rPr>
        <w:t xml:space="preserve"> </w:t>
      </w:r>
      <w:proofErr w:type="spellStart"/>
      <w:r w:rsidRPr="00285A50">
        <w:rPr>
          <w:color w:val="000000"/>
          <w:sz w:val="22"/>
          <w:szCs w:val="22"/>
          <w:shd w:val="clear" w:color="auto" w:fill="FFFFFF"/>
        </w:rPr>
        <w:t>харчових</w:t>
      </w:r>
      <w:proofErr w:type="spellEnd"/>
      <w:r w:rsidRPr="00285A50">
        <w:rPr>
          <w:color w:val="000000"/>
          <w:sz w:val="22"/>
          <w:szCs w:val="22"/>
          <w:shd w:val="clear" w:color="auto" w:fill="FFFFFF"/>
        </w:rPr>
        <w:t xml:space="preserve"> </w:t>
      </w:r>
      <w:proofErr w:type="spellStart"/>
      <w:r w:rsidRPr="00285A50">
        <w:rPr>
          <w:color w:val="000000"/>
          <w:sz w:val="22"/>
          <w:szCs w:val="22"/>
          <w:shd w:val="clear" w:color="auto" w:fill="FFFFFF"/>
        </w:rPr>
        <w:t>продуктів</w:t>
      </w:r>
      <w:proofErr w:type="spellEnd"/>
      <w:r w:rsidRPr="00285A50">
        <w:rPr>
          <w:color w:val="000000"/>
          <w:sz w:val="22"/>
          <w:szCs w:val="22"/>
          <w:shd w:val="clear" w:color="auto" w:fill="FFFFFF"/>
        </w:rPr>
        <w:t xml:space="preserve">» </w:t>
      </w:r>
      <w:r w:rsidRPr="00285A50">
        <w:rPr>
          <w:color w:val="000000"/>
          <w:sz w:val="22"/>
          <w:szCs w:val="22"/>
        </w:rPr>
        <w:t xml:space="preserve">і </w:t>
      </w:r>
      <w:proofErr w:type="spellStart"/>
      <w:r w:rsidRPr="00285A50">
        <w:rPr>
          <w:color w:val="000000"/>
          <w:sz w:val="22"/>
          <w:szCs w:val="22"/>
        </w:rPr>
        <w:t>містити</w:t>
      </w:r>
      <w:proofErr w:type="spellEnd"/>
      <w:r w:rsidRPr="00285A50">
        <w:rPr>
          <w:color w:val="000000"/>
          <w:sz w:val="22"/>
          <w:szCs w:val="22"/>
        </w:rPr>
        <w:t xml:space="preserve"> </w:t>
      </w:r>
      <w:proofErr w:type="spellStart"/>
      <w:r w:rsidRPr="00285A50">
        <w:rPr>
          <w:color w:val="000000"/>
          <w:sz w:val="22"/>
          <w:szCs w:val="22"/>
        </w:rPr>
        <w:t>таку</w:t>
      </w:r>
      <w:proofErr w:type="spellEnd"/>
      <w:r w:rsidRPr="00285A50">
        <w:rPr>
          <w:color w:val="000000"/>
          <w:sz w:val="22"/>
          <w:szCs w:val="22"/>
        </w:rPr>
        <w:t xml:space="preserve"> </w:t>
      </w:r>
      <w:proofErr w:type="spellStart"/>
      <w:r w:rsidRPr="00285A50">
        <w:rPr>
          <w:color w:val="000000"/>
          <w:sz w:val="22"/>
          <w:szCs w:val="22"/>
        </w:rPr>
        <w:t>основну</w:t>
      </w:r>
      <w:proofErr w:type="spellEnd"/>
      <w:r w:rsidRPr="00285A50">
        <w:rPr>
          <w:color w:val="000000"/>
          <w:sz w:val="22"/>
          <w:szCs w:val="22"/>
        </w:rPr>
        <w:t xml:space="preserve"> </w:t>
      </w:r>
      <w:proofErr w:type="spellStart"/>
      <w:r w:rsidRPr="00285A50">
        <w:rPr>
          <w:color w:val="000000"/>
          <w:sz w:val="22"/>
          <w:szCs w:val="22"/>
        </w:rPr>
        <w:t>інформацію</w:t>
      </w:r>
      <w:proofErr w:type="spellEnd"/>
      <w:r w:rsidRPr="00285A50">
        <w:rPr>
          <w:color w:val="000000"/>
          <w:sz w:val="22"/>
          <w:szCs w:val="22"/>
        </w:rPr>
        <w:t xml:space="preserve"> про:</w:t>
      </w:r>
      <w:r w:rsidRPr="00285A50">
        <w:rPr>
          <w:color w:val="000000"/>
          <w:sz w:val="22"/>
          <w:szCs w:val="22"/>
          <w:lang w:val="uk-UA"/>
        </w:rPr>
        <w:t xml:space="preserve"> </w:t>
      </w:r>
      <w:proofErr w:type="spellStart"/>
      <w:r w:rsidRPr="00285A50">
        <w:rPr>
          <w:color w:val="000000"/>
          <w:sz w:val="22"/>
          <w:szCs w:val="22"/>
        </w:rPr>
        <w:t>Назву</w:t>
      </w:r>
      <w:proofErr w:type="spellEnd"/>
      <w:r w:rsidRPr="00285A50">
        <w:rPr>
          <w:color w:val="000000"/>
          <w:sz w:val="22"/>
          <w:szCs w:val="22"/>
        </w:rPr>
        <w:t xml:space="preserve"> продукту;</w:t>
      </w:r>
      <w:r w:rsidRPr="00285A50">
        <w:rPr>
          <w:color w:val="000000"/>
          <w:sz w:val="22"/>
          <w:szCs w:val="22"/>
          <w:lang w:val="uk-UA"/>
        </w:rPr>
        <w:t xml:space="preserve"> </w:t>
      </w:r>
      <w:proofErr w:type="spellStart"/>
      <w:r w:rsidRPr="00285A50">
        <w:rPr>
          <w:color w:val="000000"/>
          <w:sz w:val="22"/>
          <w:szCs w:val="22"/>
        </w:rPr>
        <w:t>Назву</w:t>
      </w:r>
      <w:proofErr w:type="spellEnd"/>
      <w:r w:rsidRPr="00285A50">
        <w:rPr>
          <w:color w:val="000000"/>
          <w:sz w:val="22"/>
          <w:szCs w:val="22"/>
        </w:rPr>
        <w:t xml:space="preserve">, адресу та телефон </w:t>
      </w:r>
      <w:proofErr w:type="spellStart"/>
      <w:r w:rsidRPr="00285A50">
        <w:rPr>
          <w:color w:val="000000"/>
          <w:sz w:val="22"/>
          <w:szCs w:val="22"/>
        </w:rPr>
        <w:t>виробника</w:t>
      </w:r>
      <w:proofErr w:type="spellEnd"/>
      <w:r w:rsidRPr="00285A50">
        <w:rPr>
          <w:color w:val="000000"/>
          <w:sz w:val="22"/>
          <w:szCs w:val="22"/>
        </w:rPr>
        <w:t xml:space="preserve">, а для </w:t>
      </w:r>
      <w:proofErr w:type="spellStart"/>
      <w:r w:rsidRPr="00285A50">
        <w:rPr>
          <w:color w:val="000000"/>
          <w:sz w:val="22"/>
          <w:szCs w:val="22"/>
        </w:rPr>
        <w:t>імпортованих</w:t>
      </w:r>
      <w:proofErr w:type="spellEnd"/>
      <w:r w:rsidRPr="00285A50">
        <w:rPr>
          <w:color w:val="000000"/>
          <w:sz w:val="22"/>
          <w:szCs w:val="22"/>
        </w:rPr>
        <w:t xml:space="preserve"> </w:t>
      </w:r>
      <w:proofErr w:type="spellStart"/>
      <w:r w:rsidRPr="00285A50">
        <w:rPr>
          <w:color w:val="000000"/>
          <w:sz w:val="22"/>
          <w:szCs w:val="22"/>
        </w:rPr>
        <w:t>продуктів</w:t>
      </w:r>
      <w:proofErr w:type="spellEnd"/>
      <w:r w:rsidRPr="00285A50">
        <w:rPr>
          <w:color w:val="000000"/>
          <w:sz w:val="22"/>
          <w:szCs w:val="22"/>
        </w:rPr>
        <w:t xml:space="preserve"> – </w:t>
      </w:r>
      <w:proofErr w:type="spellStart"/>
      <w:r w:rsidRPr="00285A50">
        <w:rPr>
          <w:color w:val="000000"/>
          <w:sz w:val="22"/>
          <w:szCs w:val="22"/>
        </w:rPr>
        <w:t>назву</w:t>
      </w:r>
      <w:proofErr w:type="spellEnd"/>
      <w:r w:rsidRPr="00285A50">
        <w:rPr>
          <w:color w:val="000000"/>
          <w:sz w:val="22"/>
          <w:szCs w:val="22"/>
        </w:rPr>
        <w:t xml:space="preserve">, </w:t>
      </w:r>
      <w:proofErr w:type="spellStart"/>
      <w:r w:rsidRPr="00285A50">
        <w:rPr>
          <w:color w:val="000000"/>
          <w:sz w:val="22"/>
          <w:szCs w:val="22"/>
        </w:rPr>
        <w:t>повну</w:t>
      </w:r>
      <w:proofErr w:type="spellEnd"/>
      <w:r w:rsidRPr="00285A50">
        <w:rPr>
          <w:color w:val="000000"/>
          <w:sz w:val="22"/>
          <w:szCs w:val="22"/>
        </w:rPr>
        <w:t xml:space="preserve"> адресу і телефон </w:t>
      </w:r>
      <w:proofErr w:type="spellStart"/>
      <w:r w:rsidRPr="00285A50">
        <w:rPr>
          <w:color w:val="000000"/>
          <w:sz w:val="22"/>
          <w:szCs w:val="22"/>
        </w:rPr>
        <w:t>імпортера</w:t>
      </w:r>
      <w:proofErr w:type="spellEnd"/>
      <w:r w:rsidRPr="00285A50">
        <w:rPr>
          <w:color w:val="000000"/>
          <w:sz w:val="22"/>
          <w:szCs w:val="22"/>
        </w:rPr>
        <w:t xml:space="preserve">; Вагу нетто продукту у </w:t>
      </w:r>
      <w:proofErr w:type="spellStart"/>
      <w:r w:rsidRPr="00285A50">
        <w:rPr>
          <w:color w:val="000000"/>
          <w:sz w:val="22"/>
          <w:szCs w:val="22"/>
        </w:rPr>
        <w:t>встановлених</w:t>
      </w:r>
      <w:proofErr w:type="spellEnd"/>
      <w:r w:rsidRPr="00285A50">
        <w:rPr>
          <w:color w:val="000000"/>
          <w:sz w:val="22"/>
          <w:szCs w:val="22"/>
        </w:rPr>
        <w:t xml:space="preserve"> </w:t>
      </w:r>
      <w:proofErr w:type="spellStart"/>
      <w:r w:rsidRPr="00285A50">
        <w:rPr>
          <w:color w:val="000000"/>
          <w:sz w:val="22"/>
          <w:szCs w:val="22"/>
        </w:rPr>
        <w:t>одиницях</w:t>
      </w:r>
      <w:proofErr w:type="spellEnd"/>
      <w:r w:rsidRPr="00285A50">
        <w:rPr>
          <w:color w:val="000000"/>
          <w:sz w:val="22"/>
          <w:szCs w:val="22"/>
        </w:rPr>
        <w:t xml:space="preserve"> </w:t>
      </w:r>
      <w:proofErr w:type="spellStart"/>
      <w:r w:rsidRPr="00285A50">
        <w:rPr>
          <w:color w:val="000000"/>
          <w:sz w:val="22"/>
          <w:szCs w:val="22"/>
        </w:rPr>
        <w:t>виміру</w:t>
      </w:r>
      <w:proofErr w:type="spellEnd"/>
      <w:r w:rsidRPr="00285A50">
        <w:rPr>
          <w:color w:val="000000"/>
          <w:sz w:val="22"/>
          <w:szCs w:val="22"/>
        </w:rPr>
        <w:t>;</w:t>
      </w:r>
      <w:r w:rsidRPr="00285A50">
        <w:rPr>
          <w:color w:val="000000"/>
          <w:sz w:val="22"/>
          <w:szCs w:val="22"/>
          <w:lang w:val="uk-UA"/>
        </w:rPr>
        <w:t xml:space="preserve"> </w:t>
      </w:r>
      <w:proofErr w:type="spellStart"/>
      <w:r w:rsidRPr="00285A50">
        <w:rPr>
          <w:color w:val="000000"/>
          <w:sz w:val="22"/>
          <w:szCs w:val="22"/>
        </w:rPr>
        <w:t>Умови</w:t>
      </w:r>
      <w:proofErr w:type="spellEnd"/>
      <w:r w:rsidRPr="00285A50">
        <w:rPr>
          <w:color w:val="000000"/>
          <w:sz w:val="22"/>
          <w:szCs w:val="22"/>
        </w:rPr>
        <w:t xml:space="preserve"> </w:t>
      </w:r>
      <w:proofErr w:type="spellStart"/>
      <w:r w:rsidRPr="00285A50">
        <w:rPr>
          <w:color w:val="000000"/>
          <w:sz w:val="22"/>
          <w:szCs w:val="22"/>
        </w:rPr>
        <w:t>зберігання</w:t>
      </w:r>
      <w:proofErr w:type="spellEnd"/>
      <w:r w:rsidRPr="00285A50">
        <w:rPr>
          <w:color w:val="000000"/>
          <w:sz w:val="22"/>
          <w:szCs w:val="22"/>
        </w:rPr>
        <w:t>;</w:t>
      </w:r>
      <w:r w:rsidRPr="00285A50">
        <w:rPr>
          <w:color w:val="000000"/>
          <w:sz w:val="22"/>
          <w:szCs w:val="22"/>
          <w:lang w:val="uk-UA"/>
        </w:rPr>
        <w:t xml:space="preserve"> </w:t>
      </w:r>
      <w:r w:rsidRPr="00285A50">
        <w:rPr>
          <w:color w:val="000000"/>
          <w:sz w:val="22"/>
          <w:szCs w:val="22"/>
        </w:rPr>
        <w:t xml:space="preserve">Номер </w:t>
      </w:r>
      <w:proofErr w:type="spellStart"/>
      <w:r w:rsidRPr="00285A50">
        <w:rPr>
          <w:color w:val="000000"/>
          <w:sz w:val="22"/>
          <w:szCs w:val="22"/>
        </w:rPr>
        <w:t>партії</w:t>
      </w:r>
      <w:proofErr w:type="spellEnd"/>
      <w:r w:rsidRPr="00285A50">
        <w:rPr>
          <w:color w:val="000000"/>
          <w:sz w:val="22"/>
          <w:szCs w:val="22"/>
        </w:rPr>
        <w:t xml:space="preserve"> </w:t>
      </w:r>
      <w:proofErr w:type="spellStart"/>
      <w:r w:rsidRPr="00285A50">
        <w:rPr>
          <w:color w:val="000000"/>
          <w:sz w:val="22"/>
          <w:szCs w:val="22"/>
        </w:rPr>
        <w:t>виробника</w:t>
      </w:r>
      <w:proofErr w:type="spellEnd"/>
      <w:r w:rsidRPr="00285A50">
        <w:rPr>
          <w:color w:val="000000"/>
          <w:sz w:val="22"/>
          <w:szCs w:val="22"/>
        </w:rPr>
        <w:t xml:space="preserve">; Дату </w:t>
      </w:r>
      <w:proofErr w:type="spellStart"/>
      <w:r w:rsidRPr="00285A50">
        <w:rPr>
          <w:color w:val="000000"/>
          <w:sz w:val="22"/>
          <w:szCs w:val="22"/>
        </w:rPr>
        <w:t>виробництва</w:t>
      </w:r>
      <w:proofErr w:type="spellEnd"/>
      <w:r w:rsidRPr="00285A50">
        <w:rPr>
          <w:color w:val="000000"/>
          <w:sz w:val="22"/>
          <w:szCs w:val="22"/>
        </w:rPr>
        <w:t xml:space="preserve"> та </w:t>
      </w:r>
      <w:proofErr w:type="spellStart"/>
      <w:r w:rsidRPr="00285A50">
        <w:rPr>
          <w:color w:val="000000"/>
          <w:sz w:val="22"/>
          <w:szCs w:val="22"/>
        </w:rPr>
        <w:t>термін</w:t>
      </w:r>
      <w:proofErr w:type="spellEnd"/>
      <w:r w:rsidRPr="00285A50">
        <w:rPr>
          <w:color w:val="000000"/>
          <w:sz w:val="22"/>
          <w:szCs w:val="22"/>
        </w:rPr>
        <w:t xml:space="preserve"> </w:t>
      </w:r>
      <w:proofErr w:type="spellStart"/>
      <w:r w:rsidRPr="00285A50">
        <w:rPr>
          <w:color w:val="000000"/>
          <w:sz w:val="22"/>
          <w:szCs w:val="22"/>
        </w:rPr>
        <w:t>придатності</w:t>
      </w:r>
      <w:proofErr w:type="spellEnd"/>
      <w:r w:rsidRPr="00285A50">
        <w:rPr>
          <w:color w:val="000000"/>
          <w:sz w:val="22"/>
          <w:szCs w:val="22"/>
        </w:rPr>
        <w:t xml:space="preserve"> </w:t>
      </w:r>
      <w:proofErr w:type="spellStart"/>
      <w:r w:rsidRPr="00285A50">
        <w:rPr>
          <w:color w:val="000000"/>
          <w:sz w:val="22"/>
          <w:szCs w:val="22"/>
        </w:rPr>
        <w:t>або</w:t>
      </w:r>
      <w:proofErr w:type="spellEnd"/>
      <w:r w:rsidRPr="00285A50">
        <w:rPr>
          <w:color w:val="000000"/>
          <w:sz w:val="22"/>
          <w:szCs w:val="22"/>
        </w:rPr>
        <w:t xml:space="preserve"> </w:t>
      </w:r>
      <w:proofErr w:type="spellStart"/>
      <w:r w:rsidRPr="00285A50">
        <w:rPr>
          <w:color w:val="000000"/>
          <w:sz w:val="22"/>
          <w:szCs w:val="22"/>
        </w:rPr>
        <w:t>кінцеву</w:t>
      </w:r>
      <w:proofErr w:type="spellEnd"/>
      <w:r w:rsidRPr="00285A50">
        <w:rPr>
          <w:color w:val="000000"/>
          <w:sz w:val="22"/>
          <w:szCs w:val="22"/>
        </w:rPr>
        <w:t xml:space="preserve"> дату </w:t>
      </w:r>
      <w:proofErr w:type="spellStart"/>
      <w:r w:rsidRPr="00285A50">
        <w:rPr>
          <w:color w:val="000000"/>
          <w:sz w:val="22"/>
          <w:szCs w:val="22"/>
        </w:rPr>
        <w:t>споживання</w:t>
      </w:r>
      <w:proofErr w:type="spellEnd"/>
      <w:r w:rsidRPr="00285A50">
        <w:rPr>
          <w:color w:val="000000"/>
          <w:sz w:val="22"/>
          <w:szCs w:val="22"/>
          <w:lang w:val="uk-UA"/>
        </w:rPr>
        <w:t>.</w:t>
      </w:r>
    </w:p>
    <w:p w14:paraId="729C63F2" w14:textId="77777777" w:rsidR="00285A50" w:rsidRPr="00285A50" w:rsidRDefault="00285A50" w:rsidP="00285A50">
      <w:pPr>
        <w:pStyle w:val="af6"/>
        <w:ind w:left="0" w:firstLine="709"/>
        <w:jc w:val="both"/>
        <w:rPr>
          <w:sz w:val="22"/>
          <w:szCs w:val="22"/>
        </w:rPr>
      </w:pPr>
      <w:r w:rsidRPr="00285A50">
        <w:rPr>
          <w:sz w:val="22"/>
          <w:szCs w:val="22"/>
        </w:rPr>
        <w:t xml:space="preserve"> </w:t>
      </w:r>
      <w:proofErr w:type="spellStart"/>
      <w:r w:rsidRPr="00285A50">
        <w:rPr>
          <w:sz w:val="22"/>
          <w:szCs w:val="22"/>
        </w:rPr>
        <w:t>Якщо</w:t>
      </w:r>
      <w:proofErr w:type="spellEnd"/>
      <w:r w:rsidRPr="00285A50">
        <w:rPr>
          <w:sz w:val="22"/>
          <w:szCs w:val="22"/>
        </w:rPr>
        <w:t xml:space="preserve"> </w:t>
      </w:r>
      <w:proofErr w:type="spellStart"/>
      <w:r w:rsidRPr="00285A50">
        <w:rPr>
          <w:sz w:val="22"/>
          <w:szCs w:val="22"/>
        </w:rPr>
        <w:t>поставлений</w:t>
      </w:r>
      <w:proofErr w:type="spellEnd"/>
      <w:r w:rsidRPr="00285A50">
        <w:rPr>
          <w:sz w:val="22"/>
          <w:szCs w:val="22"/>
        </w:rPr>
        <w:t xml:space="preserve"> товар не буде </w:t>
      </w:r>
      <w:proofErr w:type="spellStart"/>
      <w:r w:rsidRPr="00285A50">
        <w:rPr>
          <w:sz w:val="22"/>
          <w:szCs w:val="22"/>
        </w:rPr>
        <w:t>відповідати</w:t>
      </w:r>
      <w:proofErr w:type="spellEnd"/>
      <w:r w:rsidRPr="00285A50">
        <w:rPr>
          <w:sz w:val="22"/>
          <w:szCs w:val="22"/>
        </w:rPr>
        <w:t xml:space="preserve"> </w:t>
      </w:r>
      <w:proofErr w:type="spellStart"/>
      <w:r w:rsidRPr="00285A50">
        <w:rPr>
          <w:sz w:val="22"/>
          <w:szCs w:val="22"/>
        </w:rPr>
        <w:t>своїм</w:t>
      </w:r>
      <w:proofErr w:type="spellEnd"/>
      <w:r w:rsidRPr="00285A50">
        <w:rPr>
          <w:sz w:val="22"/>
          <w:szCs w:val="22"/>
        </w:rPr>
        <w:t xml:space="preserve"> </w:t>
      </w:r>
      <w:proofErr w:type="spellStart"/>
      <w:r w:rsidRPr="00285A50">
        <w:rPr>
          <w:sz w:val="22"/>
          <w:szCs w:val="22"/>
        </w:rPr>
        <w:t>якісним</w:t>
      </w:r>
      <w:proofErr w:type="spellEnd"/>
      <w:r w:rsidRPr="00285A50">
        <w:rPr>
          <w:sz w:val="22"/>
          <w:szCs w:val="22"/>
        </w:rPr>
        <w:t xml:space="preserve"> характеристикам, </w:t>
      </w:r>
      <w:proofErr w:type="spellStart"/>
      <w:r w:rsidRPr="00285A50">
        <w:rPr>
          <w:sz w:val="22"/>
          <w:szCs w:val="22"/>
        </w:rPr>
        <w:t>постачальник</w:t>
      </w:r>
      <w:proofErr w:type="spellEnd"/>
      <w:r w:rsidRPr="00285A50">
        <w:rPr>
          <w:sz w:val="22"/>
          <w:szCs w:val="22"/>
        </w:rPr>
        <w:t xml:space="preserve"> повинен </w:t>
      </w:r>
      <w:proofErr w:type="spellStart"/>
      <w:r w:rsidRPr="00285A50">
        <w:rPr>
          <w:sz w:val="22"/>
          <w:szCs w:val="22"/>
        </w:rPr>
        <w:t>замінити</w:t>
      </w:r>
      <w:proofErr w:type="spellEnd"/>
      <w:r w:rsidRPr="00285A50">
        <w:rPr>
          <w:sz w:val="22"/>
          <w:szCs w:val="22"/>
        </w:rPr>
        <w:t xml:space="preserve"> товар </w:t>
      </w:r>
      <w:proofErr w:type="spellStart"/>
      <w:r w:rsidRPr="00285A50">
        <w:rPr>
          <w:sz w:val="22"/>
          <w:szCs w:val="22"/>
        </w:rPr>
        <w:t>своїми</w:t>
      </w:r>
      <w:proofErr w:type="spellEnd"/>
      <w:r w:rsidRPr="00285A50">
        <w:rPr>
          <w:sz w:val="22"/>
          <w:szCs w:val="22"/>
        </w:rPr>
        <w:t xml:space="preserve"> силами і за </w:t>
      </w:r>
      <w:proofErr w:type="spellStart"/>
      <w:r w:rsidRPr="00285A50">
        <w:rPr>
          <w:sz w:val="22"/>
          <w:szCs w:val="22"/>
        </w:rPr>
        <w:t>свій</w:t>
      </w:r>
      <w:proofErr w:type="spellEnd"/>
      <w:r w:rsidRPr="00285A50">
        <w:rPr>
          <w:sz w:val="22"/>
          <w:szCs w:val="22"/>
        </w:rPr>
        <w:t xml:space="preserve"> </w:t>
      </w:r>
      <w:proofErr w:type="spellStart"/>
      <w:r w:rsidRPr="00285A50">
        <w:rPr>
          <w:sz w:val="22"/>
          <w:szCs w:val="22"/>
        </w:rPr>
        <w:t>рахунок</w:t>
      </w:r>
      <w:proofErr w:type="spellEnd"/>
      <w:r w:rsidRPr="00285A50">
        <w:rPr>
          <w:sz w:val="22"/>
          <w:szCs w:val="22"/>
        </w:rPr>
        <w:t>.</w:t>
      </w:r>
    </w:p>
    <w:p w14:paraId="74B331F9" w14:textId="2C2FC1F4" w:rsidR="00285A50" w:rsidRPr="00285A50" w:rsidRDefault="00285A50" w:rsidP="00285A50">
      <w:pPr>
        <w:spacing w:line="276" w:lineRule="auto"/>
        <w:ind w:firstLine="709"/>
        <w:jc w:val="both"/>
        <w:rPr>
          <w:rFonts w:ascii="Times New Roman" w:eastAsia="Times New Roman" w:hAnsi="Times New Roman" w:cs="Times New Roman"/>
        </w:rPr>
      </w:pPr>
      <w:r w:rsidRPr="00285A50">
        <w:rPr>
          <w:rFonts w:ascii="Times New Roman" w:eastAsia="Times New Roman" w:hAnsi="Times New Roman" w:cs="Times New Roman"/>
        </w:rPr>
        <w:t>Товар має супроводжуватися документами, що підтверджують якість, кількість, вагу, а саме: декларацією виробника або посвідченням про якість, або сертифікатом відповідності,  висновками санітарно-епідеміологічних експертиз</w:t>
      </w:r>
      <w:r>
        <w:rPr>
          <w:rFonts w:ascii="Times New Roman" w:eastAsia="Times New Roman" w:hAnsi="Times New Roman" w:cs="Times New Roman"/>
        </w:rPr>
        <w:t xml:space="preserve"> тощо</w:t>
      </w:r>
      <w:r w:rsidRPr="00285A50">
        <w:rPr>
          <w:rFonts w:ascii="Times New Roman" w:eastAsia="Times New Roman" w:hAnsi="Times New Roman" w:cs="Times New Roman"/>
        </w:rPr>
        <w:t xml:space="preserve">. </w:t>
      </w:r>
    </w:p>
    <w:p w14:paraId="043B6795" w14:textId="0DDB337A" w:rsidR="0024379F" w:rsidRDefault="00285A50" w:rsidP="00285A50">
      <w:pPr>
        <w:spacing w:line="276" w:lineRule="auto"/>
        <w:ind w:firstLine="709"/>
        <w:jc w:val="both"/>
        <w:rPr>
          <w:rFonts w:ascii="Times New Roman" w:eastAsia="Times New Roman" w:hAnsi="Times New Roman" w:cs="Times New Roman"/>
        </w:rPr>
      </w:pPr>
      <w:r w:rsidRPr="00285A50">
        <w:rPr>
          <w:rFonts w:ascii="Times New Roman" w:eastAsia="Times New Roman" w:hAnsi="Times New Roman" w:cs="Times New Roman"/>
        </w:rPr>
        <w:t>Строк придатності товару повинен бути не менше ніж 80% від загального строку придатності. Товар не повинен містити генетично модифіковані організми (ГМО), що обов’язково відображається на етикетці маркуванням «без ГМО».</w:t>
      </w:r>
    </w:p>
    <w:p w14:paraId="2D529288" w14:textId="53CC429F" w:rsidR="00B175C6" w:rsidRDefault="00B175C6" w:rsidP="00285A50">
      <w:pPr>
        <w:spacing w:line="276" w:lineRule="auto"/>
        <w:ind w:firstLine="709"/>
        <w:jc w:val="both"/>
        <w:rPr>
          <w:rFonts w:ascii="Times New Roman" w:eastAsia="Times New Roman" w:hAnsi="Times New Roman" w:cs="Times New Roman"/>
        </w:rPr>
      </w:pPr>
    </w:p>
    <w:p w14:paraId="5E24B815" w14:textId="77777777" w:rsidR="00B175C6" w:rsidRDefault="00B175C6" w:rsidP="00285A50">
      <w:pPr>
        <w:spacing w:line="276" w:lineRule="auto"/>
        <w:ind w:firstLine="709"/>
        <w:jc w:val="both"/>
        <w:rPr>
          <w:rFonts w:ascii="Times New Roman" w:eastAsia="Times New Roman" w:hAnsi="Times New Roman" w:cs="Times New Roman"/>
        </w:rPr>
      </w:pPr>
    </w:p>
    <w:p w14:paraId="2F695ED4" w14:textId="77777777" w:rsidR="0024379F" w:rsidRPr="0024379F" w:rsidRDefault="0024379F" w:rsidP="0024379F">
      <w:pPr>
        <w:ind w:right="-1" w:firstLine="567"/>
        <w:jc w:val="both"/>
        <w:rPr>
          <w:rFonts w:ascii="Times New Roman" w:hAnsi="Times New Roman" w:cs="Times New Roman"/>
          <w:b/>
        </w:rPr>
      </w:pPr>
      <w:r w:rsidRPr="0024379F">
        <w:rPr>
          <w:rFonts w:ascii="Times New Roman" w:hAnsi="Times New Roman" w:cs="Times New Roman"/>
          <w:b/>
        </w:rPr>
        <w:t>Учасник повинен надати в електронному (сканованому) вигляді в складі своєї тендерної (цінової) пропозиції наступні документи:</w:t>
      </w:r>
    </w:p>
    <w:p w14:paraId="7867A47C" w14:textId="77777777" w:rsidR="0024379F" w:rsidRPr="0024379F" w:rsidRDefault="0024379F" w:rsidP="0024379F">
      <w:pPr>
        <w:pStyle w:val="af6"/>
        <w:numPr>
          <w:ilvl w:val="0"/>
          <w:numId w:val="7"/>
        </w:numPr>
        <w:ind w:right="-1"/>
        <w:jc w:val="both"/>
        <w:rPr>
          <w:sz w:val="22"/>
          <w:szCs w:val="22"/>
          <w:shd w:val="clear" w:color="auto" w:fill="FFFFFF"/>
          <w:lang w:val="uk-UA"/>
        </w:rPr>
      </w:pPr>
      <w:r w:rsidRPr="0024379F">
        <w:rPr>
          <w:sz w:val="22"/>
          <w:szCs w:val="22"/>
          <w:shd w:val="clear" w:color="auto" w:fill="FFFFFF"/>
          <w:lang w:val="uk-UA"/>
        </w:rPr>
        <w:lastRenderedPageBreak/>
        <w:t>сертифікат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p>
    <w:p w14:paraId="4CB3552D" w14:textId="77777777" w:rsidR="0024379F" w:rsidRDefault="0024379F" w:rsidP="0024379F">
      <w:pPr>
        <w:pStyle w:val="af6"/>
        <w:numPr>
          <w:ilvl w:val="0"/>
          <w:numId w:val="7"/>
        </w:numPr>
        <w:ind w:right="-1"/>
        <w:jc w:val="both"/>
        <w:rPr>
          <w:sz w:val="22"/>
          <w:szCs w:val="22"/>
          <w:shd w:val="clear" w:color="auto" w:fill="FFFFFF"/>
          <w:lang w:val="uk-UA"/>
        </w:rPr>
      </w:pPr>
      <w:r w:rsidRPr="0024379F">
        <w:rPr>
          <w:sz w:val="22"/>
          <w:szCs w:val="22"/>
          <w:lang w:val="uk-UA" w:eastAsia="ar-SA"/>
        </w:rPr>
        <w:t xml:space="preserve">експлуатаційний дозвіл, виданий на його ім’я - </w:t>
      </w:r>
      <w:r w:rsidRPr="0024379F">
        <w:rPr>
          <w:sz w:val="22"/>
          <w:szCs w:val="22"/>
          <w:shd w:val="clear" w:color="auto" w:fill="FFFFFF"/>
          <w:lang w:val="uk-UA" w:eastAsia="ar-SA"/>
        </w:rPr>
        <w:t>у відповідності до ЗУ «Про основні принципи та вимоги до безпечності та якості харчових продуктів».</w:t>
      </w:r>
    </w:p>
    <w:p w14:paraId="19910F6D" w14:textId="4E9BDE7E" w:rsidR="00285A50" w:rsidRPr="0024379F" w:rsidRDefault="0024379F" w:rsidP="0024379F">
      <w:pPr>
        <w:pStyle w:val="af6"/>
        <w:numPr>
          <w:ilvl w:val="0"/>
          <w:numId w:val="7"/>
        </w:numPr>
        <w:ind w:right="-1"/>
        <w:jc w:val="both"/>
        <w:rPr>
          <w:sz w:val="22"/>
          <w:szCs w:val="22"/>
          <w:shd w:val="clear" w:color="auto" w:fill="FFFFFF"/>
          <w:lang w:val="uk-UA"/>
        </w:rPr>
      </w:pPr>
      <w:r w:rsidRPr="0024379F">
        <w:rPr>
          <w:color w:val="000000"/>
          <w:sz w:val="22"/>
          <w:szCs w:val="22"/>
          <w:lang w:val="uk-UA"/>
        </w:rPr>
        <w:t>я</w:t>
      </w:r>
      <w:proofErr w:type="spellStart"/>
      <w:r w:rsidRPr="0024379F">
        <w:rPr>
          <w:color w:val="000000"/>
          <w:sz w:val="22"/>
          <w:szCs w:val="22"/>
        </w:rPr>
        <w:t>кщо</w:t>
      </w:r>
      <w:proofErr w:type="spellEnd"/>
      <w:r w:rsidRPr="0024379F">
        <w:rPr>
          <w:color w:val="000000"/>
          <w:sz w:val="22"/>
          <w:szCs w:val="22"/>
        </w:rPr>
        <w:t xml:space="preserve"> </w:t>
      </w:r>
      <w:proofErr w:type="spellStart"/>
      <w:r w:rsidRPr="0024379F">
        <w:rPr>
          <w:color w:val="000000"/>
          <w:sz w:val="22"/>
          <w:szCs w:val="22"/>
        </w:rPr>
        <w:t>постачальник</w:t>
      </w:r>
      <w:proofErr w:type="spellEnd"/>
      <w:r w:rsidRPr="0024379F">
        <w:rPr>
          <w:color w:val="000000"/>
          <w:sz w:val="22"/>
          <w:szCs w:val="22"/>
        </w:rPr>
        <w:t xml:space="preserve"> не </w:t>
      </w:r>
      <w:proofErr w:type="spellStart"/>
      <w:r w:rsidRPr="0024379F">
        <w:rPr>
          <w:color w:val="000000"/>
          <w:sz w:val="22"/>
          <w:szCs w:val="22"/>
        </w:rPr>
        <w:t>являється</w:t>
      </w:r>
      <w:proofErr w:type="spellEnd"/>
      <w:r w:rsidRPr="0024379F">
        <w:rPr>
          <w:color w:val="000000"/>
          <w:sz w:val="22"/>
          <w:szCs w:val="22"/>
        </w:rPr>
        <w:t xml:space="preserve"> виробником, обов’язкова наявність договору закупівлі із виробником або оптовим посередником</w:t>
      </w:r>
      <w:r w:rsidRPr="0024379F">
        <w:rPr>
          <w:color w:val="000000"/>
          <w:sz w:val="22"/>
          <w:szCs w:val="22"/>
          <w:lang w:val="uk-UA"/>
        </w:rPr>
        <w:t xml:space="preserve">, </w:t>
      </w:r>
      <w:r w:rsidRPr="0024379F">
        <w:rPr>
          <w:color w:val="000000"/>
          <w:sz w:val="22"/>
          <w:szCs w:val="22"/>
        </w:rPr>
        <w:t>який надається учасником в складі пропозиції.</w:t>
      </w:r>
      <w:r w:rsidR="00285A50" w:rsidRPr="0024379F">
        <w:rPr>
          <w:sz w:val="22"/>
          <w:szCs w:val="22"/>
        </w:rPr>
        <w:t xml:space="preserve">  </w:t>
      </w:r>
    </w:p>
    <w:p w14:paraId="6D0986B6" w14:textId="77777777" w:rsidR="00285A50" w:rsidRPr="00285A50" w:rsidRDefault="00285A50" w:rsidP="00285A50">
      <w:pPr>
        <w:spacing w:line="276" w:lineRule="auto"/>
        <w:ind w:firstLine="709"/>
        <w:jc w:val="both"/>
        <w:rPr>
          <w:rFonts w:ascii="Times New Roman" w:eastAsia="Times New Roman" w:hAnsi="Times New Roman" w:cs="Times New Roman"/>
        </w:rPr>
      </w:pPr>
      <w:r w:rsidRPr="00285A50">
        <w:rPr>
          <w:rFonts w:ascii="Times New Roman" w:eastAsia="Times New Roman" w:hAnsi="Times New Roman" w:cs="Times New Roman"/>
        </w:rPr>
        <w:t>Поставка товару повинна відбуватися:</w:t>
      </w:r>
    </w:p>
    <w:p w14:paraId="2181E436" w14:textId="5D1D6FD1" w:rsidR="00285A50" w:rsidRPr="00285A50" w:rsidRDefault="00285A50" w:rsidP="00285A50">
      <w:pPr>
        <w:shd w:val="clear" w:color="auto" w:fill="FFFFFF"/>
        <w:tabs>
          <w:tab w:val="left" w:pos="1714"/>
        </w:tabs>
        <w:spacing w:line="276" w:lineRule="auto"/>
        <w:ind w:left="24" w:firstLine="685"/>
        <w:jc w:val="both"/>
        <w:rPr>
          <w:rFonts w:ascii="Times New Roman" w:hAnsi="Times New Roman" w:cs="Times New Roman"/>
          <w:color w:val="000000"/>
          <w:spacing w:val="-1"/>
        </w:rPr>
      </w:pPr>
      <w:r w:rsidRPr="00285A50">
        <w:rPr>
          <w:rFonts w:ascii="Times New Roman" w:hAnsi="Times New Roman" w:cs="Times New Roman"/>
          <w:color w:val="000000"/>
        </w:rPr>
        <w:t xml:space="preserve">1) критим автотранспортом та за рахунок Учасника відповідно до </w:t>
      </w:r>
      <w:r w:rsidRPr="00285A50">
        <w:rPr>
          <w:rFonts w:ascii="Times New Roman" w:hAnsi="Times New Roman" w:cs="Times New Roman"/>
          <w:color w:val="000000"/>
          <w:spacing w:val="-1"/>
        </w:rPr>
        <w:t xml:space="preserve">заявок Замовника і графіку завозу: з періодичністю не рідше </w:t>
      </w:r>
      <w:r w:rsidRPr="00285A50">
        <w:rPr>
          <w:rFonts w:ascii="Times New Roman" w:hAnsi="Times New Roman" w:cs="Times New Roman"/>
          <w:b/>
          <w:i/>
          <w:color w:val="000000"/>
          <w:spacing w:val="-1"/>
        </w:rPr>
        <w:t>одного разу у  тиждень</w:t>
      </w:r>
      <w:r w:rsidRPr="00285A50">
        <w:rPr>
          <w:rFonts w:ascii="Times New Roman" w:hAnsi="Times New Roman" w:cs="Times New Roman"/>
        </w:rPr>
        <w:t xml:space="preserve">, з </w:t>
      </w:r>
      <w:r w:rsidR="0024379F">
        <w:rPr>
          <w:rFonts w:ascii="Times New Roman" w:hAnsi="Times New Roman" w:cs="Times New Roman"/>
        </w:rPr>
        <w:t>8</w:t>
      </w:r>
      <w:r w:rsidRPr="00285A50">
        <w:rPr>
          <w:rFonts w:ascii="Times New Roman" w:hAnsi="Times New Roman" w:cs="Times New Roman"/>
        </w:rPr>
        <w:t xml:space="preserve">:00 до 12:00 години ранку, остання поставка </w:t>
      </w:r>
      <w:r w:rsidRPr="00285A50">
        <w:rPr>
          <w:rFonts w:ascii="Times New Roman" w:hAnsi="Times New Roman" w:cs="Times New Roman"/>
          <w:b/>
          <w:i/>
        </w:rPr>
        <w:t>не пізніше ніж до 2</w:t>
      </w:r>
      <w:r w:rsidR="0024379F">
        <w:rPr>
          <w:rFonts w:ascii="Times New Roman" w:hAnsi="Times New Roman" w:cs="Times New Roman"/>
          <w:b/>
          <w:i/>
        </w:rPr>
        <w:t>5</w:t>
      </w:r>
      <w:r w:rsidRPr="00285A50">
        <w:rPr>
          <w:rFonts w:ascii="Times New Roman" w:hAnsi="Times New Roman" w:cs="Times New Roman"/>
          <w:b/>
          <w:i/>
        </w:rPr>
        <w:t xml:space="preserve"> числа місяця</w:t>
      </w:r>
      <w:r w:rsidRPr="00285A50">
        <w:rPr>
          <w:rFonts w:ascii="Times New Roman" w:hAnsi="Times New Roman" w:cs="Times New Roman"/>
        </w:rPr>
        <w:t xml:space="preserve"> включно;</w:t>
      </w:r>
    </w:p>
    <w:p w14:paraId="0F1CBB45" w14:textId="77777777" w:rsidR="00285A50" w:rsidRPr="00285A50" w:rsidRDefault="00285A50" w:rsidP="00285A50">
      <w:pPr>
        <w:shd w:val="clear" w:color="auto" w:fill="FFFFFF"/>
        <w:tabs>
          <w:tab w:val="left" w:pos="1714"/>
        </w:tabs>
        <w:spacing w:line="276" w:lineRule="auto"/>
        <w:ind w:left="24" w:firstLine="685"/>
        <w:jc w:val="both"/>
        <w:rPr>
          <w:rFonts w:ascii="Times New Roman" w:hAnsi="Times New Roman" w:cs="Times New Roman"/>
          <w:color w:val="000000"/>
          <w:spacing w:val="-1"/>
        </w:rPr>
      </w:pPr>
      <w:r w:rsidRPr="00285A50">
        <w:rPr>
          <w:rFonts w:ascii="Times New Roman" w:hAnsi="Times New Roman" w:cs="Times New Roman"/>
          <w:lang w:eastAsia="ar-SA"/>
        </w:rPr>
        <w:t>2) спеціалізованим автотранспортом з дотриманням вимог температурного режиму, разом із довідкою про санобробку на даний транспортний засіб;</w:t>
      </w:r>
    </w:p>
    <w:p w14:paraId="5C48FCC3" w14:textId="77777777" w:rsidR="00285A50" w:rsidRPr="00285A50" w:rsidRDefault="00285A50" w:rsidP="00285A50">
      <w:pPr>
        <w:shd w:val="clear" w:color="auto" w:fill="FFFFFF"/>
        <w:tabs>
          <w:tab w:val="left" w:pos="1714"/>
        </w:tabs>
        <w:spacing w:line="276" w:lineRule="auto"/>
        <w:ind w:left="24" w:firstLine="685"/>
        <w:jc w:val="both"/>
        <w:rPr>
          <w:rFonts w:ascii="Times New Roman" w:hAnsi="Times New Roman" w:cs="Times New Roman"/>
          <w:lang w:eastAsia="ar-SA"/>
        </w:rPr>
      </w:pPr>
      <w:r w:rsidRPr="00285A50">
        <w:rPr>
          <w:rFonts w:ascii="Times New Roman" w:hAnsi="Times New Roman" w:cs="Times New Roman"/>
          <w:lang w:eastAsia="ar-SA"/>
        </w:rPr>
        <w:t xml:space="preserve">3) розвантаження товару здійснюється Учасником своїми силами.  </w:t>
      </w:r>
    </w:p>
    <w:p w14:paraId="56C581E8" w14:textId="721580E3" w:rsidR="00285A50" w:rsidRPr="0024379F" w:rsidRDefault="00285A50" w:rsidP="00285A50">
      <w:pPr>
        <w:rPr>
          <w:rFonts w:ascii="Times New Roman" w:hAnsi="Times New Roman" w:cs="Times New Roman"/>
          <w:b/>
          <w:bCs/>
          <w:u w:val="single"/>
          <w:lang w:val="ru-RU"/>
        </w:rPr>
      </w:pPr>
    </w:p>
    <w:p w14:paraId="3DFE7BFA" w14:textId="77777777" w:rsidR="00285A50" w:rsidRDefault="00285A50" w:rsidP="00285A50">
      <w:pPr>
        <w:rPr>
          <w:rFonts w:ascii="Times New Roman" w:hAnsi="Times New Roman" w:cs="Times New Roman"/>
          <w:b/>
          <w:bCs/>
          <w:u w:val="single"/>
        </w:rPr>
      </w:pPr>
    </w:p>
    <w:p w14:paraId="48CF63EF" w14:textId="77777777" w:rsidR="00285A50" w:rsidRPr="007D5678" w:rsidRDefault="00285A50" w:rsidP="007D5678">
      <w:pPr>
        <w:jc w:val="center"/>
        <w:rPr>
          <w:rFonts w:ascii="Times New Roman" w:hAnsi="Times New Roman" w:cs="Times New Roman"/>
          <w:b/>
          <w:bCs/>
          <w:u w:val="single"/>
        </w:rPr>
      </w:pPr>
    </w:p>
    <w:p w14:paraId="249207D2" w14:textId="77777777" w:rsidR="007D5678" w:rsidRPr="007D5678" w:rsidRDefault="007D5678" w:rsidP="007D5678">
      <w:pPr>
        <w:pStyle w:val="af0"/>
        <w:ind w:right="-285" w:firstLine="284"/>
        <w:jc w:val="center"/>
        <w:rPr>
          <w:b/>
          <w:sz w:val="22"/>
          <w:szCs w:val="22"/>
        </w:rPr>
      </w:pPr>
    </w:p>
    <w:p w14:paraId="05DCC3DF" w14:textId="77777777" w:rsidR="00464156" w:rsidRPr="00FC5040" w:rsidRDefault="00464156" w:rsidP="00464156">
      <w:pPr>
        <w:ind w:right="-1" w:hanging="1"/>
        <w:jc w:val="both"/>
        <w:rPr>
          <w:rFonts w:ascii="Times New Roman" w:hAnsi="Times New Roman" w:cs="Times New Roman"/>
          <w:b/>
          <w:sz w:val="24"/>
          <w:szCs w:val="24"/>
        </w:rPr>
      </w:pPr>
    </w:p>
    <w:p w14:paraId="7CC2BC6A" w14:textId="77777777" w:rsidR="00464156" w:rsidRPr="00FC5040" w:rsidRDefault="00464156" w:rsidP="00464156">
      <w:pPr>
        <w:ind w:right="-1" w:hanging="1"/>
        <w:jc w:val="both"/>
        <w:rPr>
          <w:rFonts w:ascii="Times New Roman" w:hAnsi="Times New Roman" w:cs="Times New Roman"/>
          <w:b/>
          <w:sz w:val="24"/>
          <w:szCs w:val="24"/>
        </w:rPr>
      </w:pPr>
      <w:r w:rsidRPr="00FC5040">
        <w:rPr>
          <w:rFonts w:ascii="Times New Roman" w:hAnsi="Times New Roman" w:cs="Times New Roman"/>
          <w:bCs/>
          <w:i/>
          <w:sz w:val="24"/>
          <w:szCs w:val="24"/>
          <w:u w:val="single"/>
        </w:rPr>
        <w:t>Примітка:</w:t>
      </w:r>
      <w:r w:rsidRPr="00FC5040">
        <w:rPr>
          <w:rFonts w:ascii="Times New Roman" w:hAnsi="Times New Roman" w:cs="Times New Roman"/>
          <w:bCs/>
          <w:i/>
          <w:sz w:val="24"/>
          <w:szCs w:val="24"/>
        </w:rPr>
        <w:t xml:space="preserve"> </w:t>
      </w:r>
      <w:r w:rsidRPr="00FC5040">
        <w:rPr>
          <w:rFonts w:ascii="Times New Roman" w:hAnsi="Times New Roman" w:cs="Times New Roman"/>
          <w:bCs/>
          <w:i/>
          <w:iCs/>
          <w:sz w:val="24"/>
          <w:szCs w:val="24"/>
        </w:rPr>
        <w:t xml:space="preserve">у разі, коли в описі предмета закупівлі </w:t>
      </w:r>
      <w:r w:rsidRPr="00FC5040">
        <w:rPr>
          <w:rFonts w:ascii="Times New Roman" w:hAnsi="Times New Roman" w:cs="Times New Roman"/>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44A5DE4" w14:textId="01530860" w:rsidR="00464156" w:rsidRPr="00FC5040" w:rsidRDefault="00464156" w:rsidP="00464156">
      <w:pPr>
        <w:pStyle w:val="af5"/>
        <w:spacing w:before="100" w:beforeAutospacing="1" w:after="100" w:afterAutospacing="1"/>
        <w:ind w:firstLine="0"/>
        <w:rPr>
          <w:b/>
          <w:bCs/>
          <w:u w:val="single"/>
          <w:lang w:val="uk-UA"/>
        </w:rPr>
      </w:pPr>
    </w:p>
    <w:p w14:paraId="6974ED7D" w14:textId="4D577FF7" w:rsidR="00464156" w:rsidRDefault="00464156" w:rsidP="00464156">
      <w:pPr>
        <w:pStyle w:val="af5"/>
        <w:spacing w:before="100" w:beforeAutospacing="1" w:after="100" w:afterAutospacing="1"/>
        <w:ind w:firstLine="0"/>
        <w:rPr>
          <w:b/>
          <w:bCs/>
          <w:u w:val="single"/>
          <w:lang w:val="uk-UA"/>
        </w:rPr>
      </w:pPr>
    </w:p>
    <w:p w14:paraId="30D4F4CF" w14:textId="77777777" w:rsidR="0024379F" w:rsidRPr="00FC5040" w:rsidRDefault="0024379F" w:rsidP="00464156">
      <w:pPr>
        <w:pStyle w:val="af5"/>
        <w:spacing w:before="100" w:beforeAutospacing="1" w:after="100" w:afterAutospacing="1"/>
        <w:ind w:firstLine="0"/>
        <w:rPr>
          <w:b/>
          <w:bCs/>
          <w:u w:val="single"/>
          <w:lang w:val="uk-UA"/>
        </w:rPr>
      </w:pPr>
    </w:p>
    <w:p w14:paraId="4FA11A30" w14:textId="676881A6" w:rsidR="00A30585" w:rsidRPr="00147A07" w:rsidRDefault="00A30585" w:rsidP="00A30585">
      <w:pPr>
        <w:ind w:firstLine="708"/>
        <w:jc w:val="center"/>
        <w:rPr>
          <w:rFonts w:ascii="Times New Roman" w:hAnsi="Times New Roman" w:cs="Times New Roman"/>
          <w:sz w:val="28"/>
          <w:szCs w:val="28"/>
        </w:rPr>
      </w:pPr>
      <w:r w:rsidRPr="00147A07">
        <w:rPr>
          <w:rFonts w:ascii="Times New Roman" w:hAnsi="Times New Roman" w:cs="Times New Roman"/>
          <w:b/>
          <w:sz w:val="28"/>
          <w:szCs w:val="28"/>
          <w:u w:val="single"/>
        </w:rPr>
        <w:t>Товари російського та білоруського виробництва або походження не розглядаються та не акцептуються.</w:t>
      </w:r>
    </w:p>
    <w:p w14:paraId="2C8ED3B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0486A04"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562BA1D" w14:textId="27295D4F" w:rsidR="00464156" w:rsidRDefault="00464156" w:rsidP="00A662BF">
      <w:pPr>
        <w:pStyle w:val="12"/>
        <w:shd w:val="clear" w:color="auto" w:fill="FFFFFF"/>
        <w:ind w:left="34" w:right="1"/>
        <w:jc w:val="right"/>
        <w:rPr>
          <w:i/>
          <w:iCs/>
          <w:color w:val="000000" w:themeColor="text1"/>
          <w:sz w:val="20"/>
          <w:szCs w:val="20"/>
          <w:lang w:val="uk-UA" w:eastAsia="en-US"/>
        </w:rPr>
      </w:pPr>
    </w:p>
    <w:p w14:paraId="78ED5B31" w14:textId="77777777" w:rsidR="00FC5040" w:rsidRDefault="00FC5040" w:rsidP="00A662BF">
      <w:pPr>
        <w:pStyle w:val="12"/>
        <w:shd w:val="clear" w:color="auto" w:fill="FFFFFF"/>
        <w:ind w:left="34" w:right="1"/>
        <w:jc w:val="right"/>
        <w:rPr>
          <w:i/>
          <w:iCs/>
          <w:color w:val="000000" w:themeColor="text1"/>
          <w:sz w:val="20"/>
          <w:szCs w:val="20"/>
          <w:lang w:val="uk-UA" w:eastAsia="en-US"/>
        </w:rPr>
      </w:pPr>
    </w:p>
    <w:p w14:paraId="1A06F568"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07C95247"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55C3C97D"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7F63B41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27A7D9C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p w14:paraId="16DB7015" w14:textId="74C06703" w:rsidR="00464156" w:rsidRDefault="00464156" w:rsidP="00A662BF">
      <w:pPr>
        <w:pStyle w:val="12"/>
        <w:shd w:val="clear" w:color="auto" w:fill="FFFFFF"/>
        <w:ind w:left="34" w:right="1"/>
        <w:jc w:val="right"/>
        <w:rPr>
          <w:i/>
          <w:iCs/>
          <w:color w:val="000000" w:themeColor="text1"/>
          <w:sz w:val="20"/>
          <w:szCs w:val="20"/>
          <w:lang w:val="uk-UA" w:eastAsia="en-US"/>
        </w:rPr>
      </w:pPr>
    </w:p>
    <w:p w14:paraId="143CD8AD" w14:textId="7D511E9D" w:rsidR="0024379F" w:rsidRDefault="0024379F" w:rsidP="00A662BF">
      <w:pPr>
        <w:pStyle w:val="12"/>
        <w:shd w:val="clear" w:color="auto" w:fill="FFFFFF"/>
        <w:ind w:left="34" w:right="1"/>
        <w:jc w:val="right"/>
        <w:rPr>
          <w:i/>
          <w:iCs/>
          <w:color w:val="000000" w:themeColor="text1"/>
          <w:sz w:val="20"/>
          <w:szCs w:val="20"/>
          <w:lang w:val="uk-UA" w:eastAsia="en-US"/>
        </w:rPr>
      </w:pPr>
    </w:p>
    <w:p w14:paraId="2C106EF6" w14:textId="0D7DAC03" w:rsidR="0024379F" w:rsidRDefault="0024379F" w:rsidP="00A662BF">
      <w:pPr>
        <w:pStyle w:val="12"/>
        <w:shd w:val="clear" w:color="auto" w:fill="FFFFFF"/>
        <w:ind w:left="34" w:right="1"/>
        <w:jc w:val="right"/>
        <w:rPr>
          <w:i/>
          <w:iCs/>
          <w:color w:val="000000" w:themeColor="text1"/>
          <w:sz w:val="20"/>
          <w:szCs w:val="20"/>
          <w:lang w:val="uk-UA" w:eastAsia="en-US"/>
        </w:rPr>
      </w:pPr>
    </w:p>
    <w:p w14:paraId="293C9DFF" w14:textId="15860E3D" w:rsidR="0024379F" w:rsidRDefault="0024379F" w:rsidP="00A662BF">
      <w:pPr>
        <w:pStyle w:val="12"/>
        <w:shd w:val="clear" w:color="auto" w:fill="FFFFFF"/>
        <w:ind w:left="34" w:right="1"/>
        <w:jc w:val="right"/>
        <w:rPr>
          <w:i/>
          <w:iCs/>
          <w:color w:val="000000" w:themeColor="text1"/>
          <w:sz w:val="20"/>
          <w:szCs w:val="20"/>
          <w:lang w:val="uk-UA" w:eastAsia="en-US"/>
        </w:rPr>
      </w:pPr>
    </w:p>
    <w:p w14:paraId="52DD0264" w14:textId="03B19411" w:rsidR="0024379F" w:rsidRDefault="0024379F" w:rsidP="00A662BF">
      <w:pPr>
        <w:pStyle w:val="12"/>
        <w:shd w:val="clear" w:color="auto" w:fill="FFFFFF"/>
        <w:ind w:left="34" w:right="1"/>
        <w:jc w:val="right"/>
        <w:rPr>
          <w:i/>
          <w:iCs/>
          <w:color w:val="000000" w:themeColor="text1"/>
          <w:sz w:val="20"/>
          <w:szCs w:val="20"/>
          <w:lang w:val="uk-UA" w:eastAsia="en-US"/>
        </w:rPr>
      </w:pPr>
    </w:p>
    <w:p w14:paraId="4E8A0C91" w14:textId="2110FFF4" w:rsidR="0024379F" w:rsidRDefault="0024379F" w:rsidP="00A662BF">
      <w:pPr>
        <w:pStyle w:val="12"/>
        <w:shd w:val="clear" w:color="auto" w:fill="FFFFFF"/>
        <w:ind w:left="34" w:right="1"/>
        <w:jc w:val="right"/>
        <w:rPr>
          <w:i/>
          <w:iCs/>
          <w:color w:val="000000" w:themeColor="text1"/>
          <w:sz w:val="20"/>
          <w:szCs w:val="20"/>
          <w:lang w:val="uk-UA" w:eastAsia="en-US"/>
        </w:rPr>
      </w:pPr>
    </w:p>
    <w:p w14:paraId="2437EEFC" w14:textId="10D80DFF" w:rsidR="0024379F" w:rsidRDefault="0024379F" w:rsidP="00A662BF">
      <w:pPr>
        <w:pStyle w:val="12"/>
        <w:shd w:val="clear" w:color="auto" w:fill="FFFFFF"/>
        <w:ind w:left="34" w:right="1"/>
        <w:jc w:val="right"/>
        <w:rPr>
          <w:i/>
          <w:iCs/>
          <w:color w:val="000000" w:themeColor="text1"/>
          <w:sz w:val="20"/>
          <w:szCs w:val="20"/>
          <w:lang w:val="uk-UA" w:eastAsia="en-US"/>
        </w:rPr>
      </w:pPr>
    </w:p>
    <w:p w14:paraId="4B9D97F3" w14:textId="77777777" w:rsidR="0024379F" w:rsidRDefault="0024379F" w:rsidP="00A662BF">
      <w:pPr>
        <w:pStyle w:val="12"/>
        <w:shd w:val="clear" w:color="auto" w:fill="FFFFFF"/>
        <w:ind w:left="34" w:right="1"/>
        <w:jc w:val="right"/>
        <w:rPr>
          <w:i/>
          <w:iCs/>
          <w:color w:val="000000" w:themeColor="text1"/>
          <w:sz w:val="20"/>
          <w:szCs w:val="20"/>
          <w:lang w:val="uk-UA" w:eastAsia="en-US"/>
        </w:rPr>
      </w:pPr>
    </w:p>
    <w:p w14:paraId="4CD2F030" w14:textId="77777777" w:rsidR="00464156" w:rsidRDefault="00464156" w:rsidP="00A662BF">
      <w:pPr>
        <w:pStyle w:val="12"/>
        <w:shd w:val="clear" w:color="auto" w:fill="FFFFFF"/>
        <w:ind w:left="34" w:right="1"/>
        <w:jc w:val="right"/>
        <w:rPr>
          <w:i/>
          <w:iCs/>
          <w:color w:val="000000" w:themeColor="text1"/>
          <w:sz w:val="20"/>
          <w:szCs w:val="20"/>
          <w:lang w:val="uk-UA" w:eastAsia="en-US"/>
        </w:rPr>
      </w:pPr>
    </w:p>
    <w:sectPr w:rsidR="00464156"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5F2CF" w14:textId="77777777" w:rsidR="00E40046" w:rsidRDefault="00E40046">
      <w:r>
        <w:separator/>
      </w:r>
    </w:p>
  </w:endnote>
  <w:endnote w:type="continuationSeparator" w:id="0">
    <w:p w14:paraId="3CD3B388" w14:textId="77777777" w:rsidR="00E40046" w:rsidRDefault="00E4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285A50" w:rsidRDefault="00285A50">
        <w:pPr>
          <w:pStyle w:val="af9"/>
          <w:jc w:val="center"/>
        </w:pPr>
        <w:r>
          <w:fldChar w:fldCharType="begin"/>
        </w:r>
        <w:r>
          <w:instrText>PAGE   \* MERGEFORMAT</w:instrText>
        </w:r>
        <w:r>
          <w:fldChar w:fldCharType="separate"/>
        </w:r>
        <w:r>
          <w:t>2</w:t>
        </w:r>
        <w:r>
          <w:fldChar w:fldCharType="end"/>
        </w:r>
      </w:p>
    </w:sdtContent>
  </w:sdt>
  <w:p w14:paraId="2D53331B" w14:textId="77777777" w:rsidR="00285A50" w:rsidRDefault="00285A5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CE20" w14:textId="77777777" w:rsidR="00E40046" w:rsidRDefault="00E40046">
      <w:r>
        <w:separator/>
      </w:r>
    </w:p>
  </w:footnote>
  <w:footnote w:type="continuationSeparator" w:id="0">
    <w:p w14:paraId="53EB462C" w14:textId="77777777" w:rsidR="00E40046" w:rsidRDefault="00E40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0134970"/>
    <w:multiLevelType w:val="hybridMultilevel"/>
    <w:tmpl w:val="FD903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730767"/>
    <w:multiLevelType w:val="multilevel"/>
    <w:tmpl w:val="75047972"/>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D35A92"/>
    <w:multiLevelType w:val="hybridMultilevel"/>
    <w:tmpl w:val="F830E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5F977D46"/>
    <w:multiLevelType w:val="hybridMultilevel"/>
    <w:tmpl w:val="1FFEB476"/>
    <w:lvl w:ilvl="0" w:tplc="4A483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7"/>
  </w:num>
  <w:num w:numId="3">
    <w:abstractNumId w:val="3"/>
  </w:num>
  <w:num w:numId="4">
    <w:abstractNumId w:val="8"/>
  </w:num>
  <w:num w:numId="5">
    <w:abstractNumId w:val="2"/>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11BD"/>
    <w:rsid w:val="000454AD"/>
    <w:rsid w:val="0006664A"/>
    <w:rsid w:val="000807F4"/>
    <w:rsid w:val="00092FC3"/>
    <w:rsid w:val="00093EB1"/>
    <w:rsid w:val="00096789"/>
    <w:rsid w:val="000B4561"/>
    <w:rsid w:val="000B7264"/>
    <w:rsid w:val="000B7EBE"/>
    <w:rsid w:val="000D12CF"/>
    <w:rsid w:val="00105213"/>
    <w:rsid w:val="00117386"/>
    <w:rsid w:val="00120F65"/>
    <w:rsid w:val="00133578"/>
    <w:rsid w:val="00147A07"/>
    <w:rsid w:val="00147C45"/>
    <w:rsid w:val="00152B77"/>
    <w:rsid w:val="001568E8"/>
    <w:rsid w:val="00160AD8"/>
    <w:rsid w:val="00164AE8"/>
    <w:rsid w:val="001661D6"/>
    <w:rsid w:val="00172BC1"/>
    <w:rsid w:val="00180F19"/>
    <w:rsid w:val="001823DA"/>
    <w:rsid w:val="00193623"/>
    <w:rsid w:val="00196A7E"/>
    <w:rsid w:val="001A1A7D"/>
    <w:rsid w:val="001A6DC1"/>
    <w:rsid w:val="001B0A7D"/>
    <w:rsid w:val="001C1958"/>
    <w:rsid w:val="001D1267"/>
    <w:rsid w:val="001F3175"/>
    <w:rsid w:val="001F6490"/>
    <w:rsid w:val="002069B7"/>
    <w:rsid w:val="0023308E"/>
    <w:rsid w:val="0024379F"/>
    <w:rsid w:val="002505D6"/>
    <w:rsid w:val="00280C60"/>
    <w:rsid w:val="00285A50"/>
    <w:rsid w:val="002911CA"/>
    <w:rsid w:val="00294CC1"/>
    <w:rsid w:val="002A0380"/>
    <w:rsid w:val="002C3027"/>
    <w:rsid w:val="002C6DB6"/>
    <w:rsid w:val="002E0B51"/>
    <w:rsid w:val="002E6B65"/>
    <w:rsid w:val="003256B4"/>
    <w:rsid w:val="0033444F"/>
    <w:rsid w:val="00341101"/>
    <w:rsid w:val="00341515"/>
    <w:rsid w:val="00380C7B"/>
    <w:rsid w:val="00382614"/>
    <w:rsid w:val="003B06EA"/>
    <w:rsid w:val="003B4A1E"/>
    <w:rsid w:val="003B4E16"/>
    <w:rsid w:val="003B7A0C"/>
    <w:rsid w:val="003C62D8"/>
    <w:rsid w:val="003D1EB9"/>
    <w:rsid w:val="003D3706"/>
    <w:rsid w:val="003D66BD"/>
    <w:rsid w:val="003E5479"/>
    <w:rsid w:val="00413EAC"/>
    <w:rsid w:val="00414056"/>
    <w:rsid w:val="004310F6"/>
    <w:rsid w:val="004440B3"/>
    <w:rsid w:val="00464156"/>
    <w:rsid w:val="00470E33"/>
    <w:rsid w:val="00475DEA"/>
    <w:rsid w:val="004B14CA"/>
    <w:rsid w:val="004B257D"/>
    <w:rsid w:val="004C71F6"/>
    <w:rsid w:val="004D21EA"/>
    <w:rsid w:val="00512B33"/>
    <w:rsid w:val="00513AAC"/>
    <w:rsid w:val="00514611"/>
    <w:rsid w:val="00514A3E"/>
    <w:rsid w:val="005611FE"/>
    <w:rsid w:val="00562176"/>
    <w:rsid w:val="00566DBD"/>
    <w:rsid w:val="0058125B"/>
    <w:rsid w:val="00587420"/>
    <w:rsid w:val="00594287"/>
    <w:rsid w:val="005961CC"/>
    <w:rsid w:val="005A557D"/>
    <w:rsid w:val="005B6658"/>
    <w:rsid w:val="005F4FFD"/>
    <w:rsid w:val="005F6B09"/>
    <w:rsid w:val="0062085D"/>
    <w:rsid w:val="00631A52"/>
    <w:rsid w:val="006375BF"/>
    <w:rsid w:val="00640661"/>
    <w:rsid w:val="00643043"/>
    <w:rsid w:val="00662915"/>
    <w:rsid w:val="00663D7D"/>
    <w:rsid w:val="00680716"/>
    <w:rsid w:val="0069683E"/>
    <w:rsid w:val="006A6E8A"/>
    <w:rsid w:val="006B68E2"/>
    <w:rsid w:val="007002DC"/>
    <w:rsid w:val="00706CF1"/>
    <w:rsid w:val="00714C81"/>
    <w:rsid w:val="00745F5F"/>
    <w:rsid w:val="0075080F"/>
    <w:rsid w:val="00750F56"/>
    <w:rsid w:val="00764823"/>
    <w:rsid w:val="007828AA"/>
    <w:rsid w:val="00793334"/>
    <w:rsid w:val="007944C7"/>
    <w:rsid w:val="007C15C3"/>
    <w:rsid w:val="007D5678"/>
    <w:rsid w:val="007E1A9E"/>
    <w:rsid w:val="00806299"/>
    <w:rsid w:val="00812012"/>
    <w:rsid w:val="00840505"/>
    <w:rsid w:val="00852940"/>
    <w:rsid w:val="00882C27"/>
    <w:rsid w:val="0088441C"/>
    <w:rsid w:val="00892EFD"/>
    <w:rsid w:val="008B60D9"/>
    <w:rsid w:val="008C6363"/>
    <w:rsid w:val="008D3D0B"/>
    <w:rsid w:val="008D61AF"/>
    <w:rsid w:val="008D7ED7"/>
    <w:rsid w:val="008E18A7"/>
    <w:rsid w:val="008E62A2"/>
    <w:rsid w:val="00906014"/>
    <w:rsid w:val="00907CBC"/>
    <w:rsid w:val="00912445"/>
    <w:rsid w:val="00942A38"/>
    <w:rsid w:val="0094717E"/>
    <w:rsid w:val="00952B4A"/>
    <w:rsid w:val="00961706"/>
    <w:rsid w:val="00974DCC"/>
    <w:rsid w:val="009873B9"/>
    <w:rsid w:val="009A6326"/>
    <w:rsid w:val="009A632F"/>
    <w:rsid w:val="009C1E7C"/>
    <w:rsid w:val="009C65F2"/>
    <w:rsid w:val="009E1132"/>
    <w:rsid w:val="00A01FEF"/>
    <w:rsid w:val="00A109E5"/>
    <w:rsid w:val="00A17659"/>
    <w:rsid w:val="00A24999"/>
    <w:rsid w:val="00A30585"/>
    <w:rsid w:val="00A36863"/>
    <w:rsid w:val="00A43486"/>
    <w:rsid w:val="00A531D9"/>
    <w:rsid w:val="00A60C6D"/>
    <w:rsid w:val="00A61564"/>
    <w:rsid w:val="00A630EF"/>
    <w:rsid w:val="00A662BF"/>
    <w:rsid w:val="00A71615"/>
    <w:rsid w:val="00A74FBF"/>
    <w:rsid w:val="00A83F24"/>
    <w:rsid w:val="00A934A7"/>
    <w:rsid w:val="00AE4265"/>
    <w:rsid w:val="00AF725B"/>
    <w:rsid w:val="00B076DB"/>
    <w:rsid w:val="00B175C6"/>
    <w:rsid w:val="00B22566"/>
    <w:rsid w:val="00B402F0"/>
    <w:rsid w:val="00B714D7"/>
    <w:rsid w:val="00BA7FB5"/>
    <w:rsid w:val="00BB0E5A"/>
    <w:rsid w:val="00BC01B2"/>
    <w:rsid w:val="00BC0CF2"/>
    <w:rsid w:val="00BC7C0F"/>
    <w:rsid w:val="00BD0459"/>
    <w:rsid w:val="00BD0A92"/>
    <w:rsid w:val="00BE5CD5"/>
    <w:rsid w:val="00BE6ACF"/>
    <w:rsid w:val="00BF1BBD"/>
    <w:rsid w:val="00BF2737"/>
    <w:rsid w:val="00C0569B"/>
    <w:rsid w:val="00C063B1"/>
    <w:rsid w:val="00C20EA3"/>
    <w:rsid w:val="00C232FE"/>
    <w:rsid w:val="00C25DFB"/>
    <w:rsid w:val="00C30D20"/>
    <w:rsid w:val="00C31C24"/>
    <w:rsid w:val="00C42E85"/>
    <w:rsid w:val="00C50584"/>
    <w:rsid w:val="00C732BB"/>
    <w:rsid w:val="00C82C82"/>
    <w:rsid w:val="00C86B39"/>
    <w:rsid w:val="00C967AB"/>
    <w:rsid w:val="00CB1FCF"/>
    <w:rsid w:val="00CC6CB8"/>
    <w:rsid w:val="00CD008A"/>
    <w:rsid w:val="00CD2B17"/>
    <w:rsid w:val="00CD35C1"/>
    <w:rsid w:val="00CD3B2E"/>
    <w:rsid w:val="00CE5407"/>
    <w:rsid w:val="00D06178"/>
    <w:rsid w:val="00D066AF"/>
    <w:rsid w:val="00D07988"/>
    <w:rsid w:val="00D119BC"/>
    <w:rsid w:val="00D148A1"/>
    <w:rsid w:val="00D233A6"/>
    <w:rsid w:val="00D23E8F"/>
    <w:rsid w:val="00D31A5D"/>
    <w:rsid w:val="00D32C32"/>
    <w:rsid w:val="00D343FE"/>
    <w:rsid w:val="00D37355"/>
    <w:rsid w:val="00D400C4"/>
    <w:rsid w:val="00D47D56"/>
    <w:rsid w:val="00D53275"/>
    <w:rsid w:val="00D561AC"/>
    <w:rsid w:val="00D65A66"/>
    <w:rsid w:val="00D77597"/>
    <w:rsid w:val="00DB0A1A"/>
    <w:rsid w:val="00DC021D"/>
    <w:rsid w:val="00DC53B1"/>
    <w:rsid w:val="00DE37A4"/>
    <w:rsid w:val="00DF408F"/>
    <w:rsid w:val="00E10C65"/>
    <w:rsid w:val="00E26563"/>
    <w:rsid w:val="00E35867"/>
    <w:rsid w:val="00E37279"/>
    <w:rsid w:val="00E40046"/>
    <w:rsid w:val="00E42E7F"/>
    <w:rsid w:val="00E4328E"/>
    <w:rsid w:val="00E57079"/>
    <w:rsid w:val="00E610AC"/>
    <w:rsid w:val="00E72AAE"/>
    <w:rsid w:val="00E8505A"/>
    <w:rsid w:val="00E974CE"/>
    <w:rsid w:val="00EA465E"/>
    <w:rsid w:val="00EC2070"/>
    <w:rsid w:val="00EC2946"/>
    <w:rsid w:val="00ED50AB"/>
    <w:rsid w:val="00F10791"/>
    <w:rsid w:val="00F135A7"/>
    <w:rsid w:val="00F259AD"/>
    <w:rsid w:val="00F32D6B"/>
    <w:rsid w:val="00F41F23"/>
    <w:rsid w:val="00F4359A"/>
    <w:rsid w:val="00F45903"/>
    <w:rsid w:val="00F504F5"/>
    <w:rsid w:val="00F70A35"/>
    <w:rsid w:val="00F80F9C"/>
    <w:rsid w:val="00F93DC6"/>
    <w:rsid w:val="00FC5040"/>
    <w:rsid w:val="00FD1C3E"/>
    <w:rsid w:val="00FD39C5"/>
    <w:rsid w:val="00FD62C1"/>
    <w:rsid w:val="00FE2924"/>
    <w:rsid w:val="00FF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557205227">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866143473">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9204-5961-4B16-9AFD-E47429F0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45</cp:revision>
  <cp:lastPrinted>2024-01-24T12:57:00Z</cp:lastPrinted>
  <dcterms:created xsi:type="dcterms:W3CDTF">2023-07-07T06:25:00Z</dcterms:created>
  <dcterms:modified xsi:type="dcterms:W3CDTF">2024-01-24T12:57:00Z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